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3503A">
        <w:tc>
          <w:tcPr>
            <w:tcW w:w="9571" w:type="dxa"/>
            <w:tcBorders>
              <w:bottom w:val="single" w:sz="4" w:space="0" w:color="auto"/>
            </w:tcBorders>
          </w:tcPr>
          <w:p w:rsidR="0073503A" w:rsidRDefault="0048680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3503A">
        <w:tc>
          <w:tcPr>
            <w:tcW w:w="9571" w:type="dxa"/>
            <w:tcBorders>
              <w:top w:val="single" w:sz="4" w:space="0" w:color="auto"/>
            </w:tcBorders>
          </w:tcPr>
          <w:p w:rsidR="0073503A" w:rsidRDefault="00486803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</w:t>
            </w:r>
            <w:r w:rsidR="00196C53" w:rsidRPr="00196C53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Наименование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3503A" w:rsidRDefault="0073503A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3503A"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3503A" w:rsidRDefault="0048680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3503A"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3503A" w:rsidRDefault="0048680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3503A" w:rsidRDefault="00486803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3503A">
        <w:trPr>
          <w:cantSplit/>
          <w:trHeight w:hRule="exact" w:val="113"/>
        </w:trPr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3503A"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3503A" w:rsidRDefault="0073503A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3503A" w:rsidRDefault="0048680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3503A">
        <w:trPr>
          <w:cantSplit/>
          <w:trHeight w:hRule="exact" w:val="170"/>
        </w:trPr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3503A">
        <w:trPr>
          <w:trHeight w:val="80"/>
        </w:trPr>
        <w:tc>
          <w:tcPr>
            <w:tcW w:w="5313" w:type="dxa"/>
          </w:tcPr>
          <w:p w:rsidR="0073503A" w:rsidRDefault="0073503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3503A" w:rsidRDefault="0048680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«___» _____________ 2022 г.</w:t>
            </w:r>
          </w:p>
        </w:tc>
      </w:tr>
    </w:tbl>
    <w:p w:rsidR="0073503A" w:rsidRDefault="0048680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73503A" w:rsidRDefault="003F6AE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ПРОГРАММЕ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73503A" w:rsidRPr="003F6AEF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73503A" w:rsidRPr="003F6AEF" w:rsidRDefault="003F6AEF" w:rsidP="003F6A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6AEF">
              <w:rPr>
                <w:rFonts w:ascii="Times New Roman" w:hAnsi="Times New Roman" w:cs="Times New Roman"/>
              </w:rPr>
              <w:t>«Безопасные</w:t>
            </w:r>
            <w:r w:rsidR="00AB35DA" w:rsidRPr="003F6AEF">
              <w:rPr>
                <w:rFonts w:ascii="Times New Roman" w:hAnsi="Times New Roman" w:cs="Times New Roman"/>
              </w:rPr>
              <w:t xml:space="preserve"> метод</w:t>
            </w:r>
            <w:r w:rsidRPr="003F6AEF">
              <w:rPr>
                <w:rFonts w:ascii="Times New Roman" w:hAnsi="Times New Roman" w:cs="Times New Roman"/>
              </w:rPr>
              <w:t>ы</w:t>
            </w:r>
            <w:r w:rsidR="00AB35DA" w:rsidRPr="003F6AEF">
              <w:rPr>
                <w:rFonts w:ascii="Times New Roman" w:hAnsi="Times New Roman" w:cs="Times New Roman"/>
              </w:rPr>
              <w:t xml:space="preserve"> и прием</w:t>
            </w:r>
            <w:r w:rsidRPr="003F6AEF">
              <w:rPr>
                <w:rFonts w:ascii="Times New Roman" w:hAnsi="Times New Roman" w:cs="Times New Roman"/>
              </w:rPr>
              <w:t>ы</w:t>
            </w:r>
            <w:r w:rsidR="00AB35DA" w:rsidRPr="003F6AEF">
              <w:rPr>
                <w:rFonts w:ascii="Times New Roman" w:hAnsi="Times New Roman" w:cs="Times New Roman"/>
              </w:rPr>
              <w:t xml:space="preserve"> выполнения работ при воздействии вредных и (или) опасных производственных факторов, опасностей, идентифицированных в рамках системы управления охраной труда в организации и оценки профессиональных рисков</w:t>
            </w:r>
            <w:r w:rsidRPr="003F6AEF">
              <w:rPr>
                <w:rFonts w:ascii="Times New Roman" w:hAnsi="Times New Roman" w:cs="Times New Roman"/>
              </w:rPr>
              <w:t>» (Б)</w:t>
            </w:r>
          </w:p>
        </w:tc>
      </w:tr>
      <w:tr w:rsidR="0073503A" w:rsidRPr="003F6AEF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73503A" w:rsidRPr="003F6AEF" w:rsidRDefault="0048680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F6AEF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73503A" w:rsidRPr="003F6AEF">
        <w:tc>
          <w:tcPr>
            <w:tcW w:w="2943" w:type="dxa"/>
            <w:gridSpan w:val="2"/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3503A" w:rsidRPr="003F6AEF" w:rsidRDefault="00AB35DA" w:rsidP="00AB35DA">
            <w:pPr>
              <w:jc w:val="center"/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 xml:space="preserve">16 </w:t>
            </w:r>
            <w:r w:rsidR="00486803" w:rsidRPr="003F6AEF">
              <w:rPr>
                <w:rFonts w:ascii="Times New Roman" w:hAnsi="Times New Roman" w:cs="Times New Roman"/>
              </w:rPr>
              <w:t>час</w:t>
            </w:r>
            <w:r w:rsidRPr="003F6AEF">
              <w:rPr>
                <w:rFonts w:ascii="Times New Roman" w:hAnsi="Times New Roman" w:cs="Times New Roman"/>
              </w:rPr>
              <w:t>ов</w:t>
            </w:r>
            <w:r w:rsidR="00486803" w:rsidRPr="003F6A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</w:tr>
      <w:tr w:rsidR="0073503A" w:rsidRPr="003F6AEF">
        <w:tc>
          <w:tcPr>
            <w:tcW w:w="2943" w:type="dxa"/>
            <w:gridSpan w:val="2"/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3503A" w:rsidRPr="003F6AEF" w:rsidRDefault="0048680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F6AEF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</w:tr>
      <w:tr w:rsidR="0073503A" w:rsidRPr="003F6AEF">
        <w:tc>
          <w:tcPr>
            <w:tcW w:w="2518" w:type="dxa"/>
          </w:tcPr>
          <w:p w:rsidR="0073503A" w:rsidRPr="003F6AEF" w:rsidRDefault="00486803">
            <w:pPr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73503A" w:rsidRPr="003F6AEF" w:rsidRDefault="00486803">
            <w:pPr>
              <w:jc w:val="both"/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 xml:space="preserve">Формирование необходимых профессиональных знаний в области охраны труда </w:t>
            </w:r>
          </w:p>
        </w:tc>
      </w:tr>
      <w:tr w:rsidR="0073503A" w:rsidRPr="003F6AEF">
        <w:tc>
          <w:tcPr>
            <w:tcW w:w="2518" w:type="dxa"/>
          </w:tcPr>
          <w:p w:rsidR="0073503A" w:rsidRPr="003F6AEF" w:rsidRDefault="00486803">
            <w:pPr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503A" w:rsidRPr="003F6AEF" w:rsidRDefault="00756C08" w:rsidP="00756C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Лица имеющие, среднее, </w:t>
            </w:r>
            <w:proofErr w:type="gramStart"/>
            <w:r>
              <w:rPr>
                <w:rFonts w:ascii="Times New Roman" w:hAnsi="Times New Roman" w:cs="Times New Roman"/>
              </w:rPr>
              <w:t>среднее-профессиональное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образование, высшее, получающие высшее образование</w:t>
            </w:r>
          </w:p>
        </w:tc>
      </w:tr>
      <w:tr w:rsidR="0073503A" w:rsidRPr="003F6AEF">
        <w:tc>
          <w:tcPr>
            <w:tcW w:w="2518" w:type="dxa"/>
          </w:tcPr>
          <w:p w:rsidR="0073503A" w:rsidRPr="003F6AEF" w:rsidRDefault="00486803">
            <w:pPr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503A" w:rsidRPr="003F6AEF" w:rsidRDefault="00756C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B35DA" w:rsidRPr="003F6AEF">
              <w:rPr>
                <w:rFonts w:ascii="Times New Roman" w:hAnsi="Times New Roman" w:cs="Times New Roman"/>
              </w:rPr>
              <w:t xml:space="preserve"> </w:t>
            </w:r>
            <w:r w:rsidR="00486803" w:rsidRPr="003F6AEF">
              <w:rPr>
                <w:rFonts w:ascii="Times New Roman" w:hAnsi="Times New Roman" w:cs="Times New Roman"/>
              </w:rPr>
              <w:t xml:space="preserve">дня  </w:t>
            </w:r>
          </w:p>
        </w:tc>
      </w:tr>
      <w:tr w:rsidR="00196C53" w:rsidRPr="003F6AEF">
        <w:tc>
          <w:tcPr>
            <w:tcW w:w="2518" w:type="dxa"/>
          </w:tcPr>
          <w:p w:rsidR="00196C53" w:rsidRPr="003F6AEF" w:rsidRDefault="00196C53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3F6AEF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6C53" w:rsidRPr="00670EE6" w:rsidRDefault="00196C53" w:rsidP="006312B0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4511C4">
              <w:rPr>
                <w:rFonts w:ascii="Times New Roman" w:hAnsi="Times New Roman" w:cs="Times New Roman"/>
                <w:szCs w:val="20"/>
                <w:shd w:val="clear" w:color="auto" w:fill="FFFFFF"/>
              </w:rPr>
              <w:t>очная</w:t>
            </w:r>
            <w:proofErr w:type="gramEnd"/>
            <w:r w:rsidRPr="004511C4">
              <w:rPr>
                <w:rFonts w:ascii="Times New Roman" w:hAnsi="Times New Roman" w:cs="Times New Roman"/>
                <w:szCs w:val="20"/>
                <w:shd w:val="clear" w:color="auto" w:fill="FFFFFF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73503A" w:rsidRPr="003F6AEF">
        <w:tc>
          <w:tcPr>
            <w:tcW w:w="2518" w:type="dxa"/>
          </w:tcPr>
          <w:p w:rsidR="0073503A" w:rsidRPr="003F6AEF" w:rsidRDefault="00486803">
            <w:pPr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503A" w:rsidRPr="003F6AEF" w:rsidRDefault="00486803">
            <w:pPr>
              <w:rPr>
                <w:rFonts w:ascii="Times New Roman" w:hAnsi="Times New Roman" w:cs="Times New Roman"/>
              </w:rPr>
            </w:pPr>
            <w:r w:rsidRPr="003F6AEF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73503A" w:rsidRPr="003F6AEF">
        <w:tc>
          <w:tcPr>
            <w:tcW w:w="2518" w:type="dxa"/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3503A" w:rsidRPr="003F6AEF" w:rsidRDefault="0073503A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73503A">
        <w:trPr>
          <w:trHeight w:val="330"/>
          <w:tblHeader/>
        </w:trPr>
        <w:tc>
          <w:tcPr>
            <w:tcW w:w="353" w:type="pct"/>
            <w:vMerge w:val="restart"/>
            <w:shd w:val="clear" w:color="auto" w:fill="auto"/>
            <w:noWrap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 (разделов)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73503A">
        <w:trPr>
          <w:cantSplit/>
          <w:trHeight w:val="2190"/>
          <w:tblHeader/>
        </w:trPr>
        <w:tc>
          <w:tcPr>
            <w:tcW w:w="353" w:type="pct"/>
            <w:vMerge/>
            <w:vAlign w:val="center"/>
          </w:tcPr>
          <w:p w:rsidR="0073503A" w:rsidRDefault="007350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Merge/>
            <w:vAlign w:val="center"/>
          </w:tcPr>
          <w:p w:rsidR="0073503A" w:rsidRDefault="007350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" w:type="pct"/>
            <w:vMerge/>
            <w:vAlign w:val="center"/>
          </w:tcPr>
          <w:p w:rsidR="0073503A" w:rsidRDefault="007350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73503A" w:rsidRDefault="00486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</w:tcPr>
          <w:p w:rsidR="0073503A" w:rsidRDefault="007350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Классификация опасностей. Идентификация вредных и (или) опасных производственных факторов на рабочем месте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Оценка уровня профессионального риска выявленных (идентифицированных) опасностей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Безопасные методы и приемы выполнения работ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Меры защиты от воздействия вредных и (или) опасных производственных факторов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>
              <w:t>Средства индивидуальной защиты от воздействия вредных и (или) опасных производственных факторов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40" w:type="pct"/>
            <w:vAlign w:val="center"/>
          </w:tcPr>
          <w:p w:rsidR="0073503A" w:rsidRDefault="00486803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</w:pPr>
            <w:r>
              <w:t>Разработка мероприятий по снижению уровней профессиональных рисков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Итоговая аттестация </w:t>
            </w:r>
          </w:p>
        </w:tc>
        <w:tc>
          <w:tcPr>
            <w:tcW w:w="370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73503A" w:rsidRDefault="00486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73503A">
        <w:trPr>
          <w:trHeight w:val="20"/>
        </w:trPr>
        <w:tc>
          <w:tcPr>
            <w:tcW w:w="353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3503A" w:rsidRDefault="00486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73503A" w:rsidRPr="00AB35DA" w:rsidRDefault="00AB3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B3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" w:type="pct"/>
          </w:tcPr>
          <w:p w:rsidR="0073503A" w:rsidRDefault="00176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73503A" w:rsidRDefault="00735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3503A" w:rsidRDefault="0073503A" w:rsidP="0075547F">
      <w:pPr>
        <w:rPr>
          <w:rFonts w:ascii="Times New Roman" w:hAnsi="Times New Roman" w:cs="Times New Roman"/>
        </w:rPr>
      </w:pPr>
    </w:p>
    <w:sectPr w:rsidR="0073503A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862" w:rsidRDefault="003E5862">
      <w:pPr>
        <w:spacing w:after="0" w:line="240" w:lineRule="auto"/>
      </w:pPr>
      <w:r>
        <w:separator/>
      </w:r>
    </w:p>
  </w:endnote>
  <w:endnote w:type="continuationSeparator" w:id="0">
    <w:p w:rsidR="003E5862" w:rsidRDefault="003E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862" w:rsidRDefault="003E5862">
      <w:pPr>
        <w:spacing w:after="0" w:line="240" w:lineRule="auto"/>
      </w:pPr>
      <w:r>
        <w:separator/>
      </w:r>
    </w:p>
  </w:footnote>
  <w:footnote w:type="continuationSeparator" w:id="0">
    <w:p w:rsidR="003E5862" w:rsidRDefault="003E5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94F57"/>
    <w:multiLevelType w:val="hybridMultilevel"/>
    <w:tmpl w:val="1F3C83A6"/>
    <w:lvl w:ilvl="0" w:tplc="F7980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52EE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E0D6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6C3D0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8F0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907F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E88C9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FC35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94635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40164C"/>
    <w:multiLevelType w:val="hybridMultilevel"/>
    <w:tmpl w:val="26527E78"/>
    <w:lvl w:ilvl="0" w:tplc="64045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CA6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AC06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22EB2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C85F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6749D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A48CF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2099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B043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765D34"/>
    <w:multiLevelType w:val="hybridMultilevel"/>
    <w:tmpl w:val="B91866D2"/>
    <w:lvl w:ilvl="0" w:tplc="E3EEB09A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97D43C84">
      <w:start w:val="1"/>
      <w:numFmt w:val="lowerLetter"/>
      <w:lvlText w:val="%2."/>
      <w:lvlJc w:val="left"/>
      <w:pPr>
        <w:ind w:left="1364" w:hanging="360"/>
      </w:pPr>
    </w:lvl>
    <w:lvl w:ilvl="2" w:tplc="13D2B882">
      <w:start w:val="1"/>
      <w:numFmt w:val="lowerRoman"/>
      <w:lvlText w:val="%3."/>
      <w:lvlJc w:val="right"/>
      <w:pPr>
        <w:ind w:left="2084" w:hanging="180"/>
      </w:pPr>
    </w:lvl>
    <w:lvl w:ilvl="3" w:tplc="E74E200E">
      <w:start w:val="1"/>
      <w:numFmt w:val="decimal"/>
      <w:lvlText w:val="%4."/>
      <w:lvlJc w:val="left"/>
      <w:pPr>
        <w:ind w:left="2804" w:hanging="360"/>
      </w:pPr>
    </w:lvl>
    <w:lvl w:ilvl="4" w:tplc="302211CE">
      <w:start w:val="1"/>
      <w:numFmt w:val="lowerLetter"/>
      <w:lvlText w:val="%5."/>
      <w:lvlJc w:val="left"/>
      <w:pPr>
        <w:ind w:left="3524" w:hanging="360"/>
      </w:pPr>
    </w:lvl>
    <w:lvl w:ilvl="5" w:tplc="919EF454">
      <w:start w:val="1"/>
      <w:numFmt w:val="lowerRoman"/>
      <w:lvlText w:val="%6."/>
      <w:lvlJc w:val="right"/>
      <w:pPr>
        <w:ind w:left="4244" w:hanging="180"/>
      </w:pPr>
    </w:lvl>
    <w:lvl w:ilvl="6" w:tplc="CBF89EE6">
      <w:start w:val="1"/>
      <w:numFmt w:val="decimal"/>
      <w:lvlText w:val="%7."/>
      <w:lvlJc w:val="left"/>
      <w:pPr>
        <w:ind w:left="4964" w:hanging="360"/>
      </w:pPr>
    </w:lvl>
    <w:lvl w:ilvl="7" w:tplc="479A5452">
      <w:start w:val="1"/>
      <w:numFmt w:val="lowerLetter"/>
      <w:lvlText w:val="%8."/>
      <w:lvlJc w:val="left"/>
      <w:pPr>
        <w:ind w:left="5684" w:hanging="360"/>
      </w:pPr>
    </w:lvl>
    <w:lvl w:ilvl="8" w:tplc="5DC4AB66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92253F4"/>
    <w:multiLevelType w:val="hybridMultilevel"/>
    <w:tmpl w:val="24065258"/>
    <w:lvl w:ilvl="0" w:tplc="66BA6A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3DEEA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980B5E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6028C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3B0E95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426C8A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00292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E42176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97860A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0A87349"/>
    <w:multiLevelType w:val="hybridMultilevel"/>
    <w:tmpl w:val="FA7632A4"/>
    <w:lvl w:ilvl="0" w:tplc="228CB5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5A09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4408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C4221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5BE2E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4C654E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DA21B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7282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14A2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7B685E"/>
    <w:multiLevelType w:val="hybridMultilevel"/>
    <w:tmpl w:val="3BF811C8"/>
    <w:lvl w:ilvl="0" w:tplc="7BC0E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4AFB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14816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BC41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049F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D6C00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92CB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3325B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7F4D1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62549"/>
    <w:multiLevelType w:val="hybridMultilevel"/>
    <w:tmpl w:val="44A4A096"/>
    <w:lvl w:ilvl="0" w:tplc="482E6D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3698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950EC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B74C9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0A38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269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E56FB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FA14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F2AB8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C51852"/>
    <w:multiLevelType w:val="hybridMultilevel"/>
    <w:tmpl w:val="78165B9E"/>
    <w:lvl w:ilvl="0" w:tplc="403A8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14289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7E96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4B282D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B44A6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A652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A445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C7C63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4280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0373FC"/>
    <w:multiLevelType w:val="hybridMultilevel"/>
    <w:tmpl w:val="CBA4C80E"/>
    <w:lvl w:ilvl="0" w:tplc="38466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42211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148AB5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48259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736981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35E64E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1924F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756EB8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48A43F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AFC182A"/>
    <w:multiLevelType w:val="hybridMultilevel"/>
    <w:tmpl w:val="4BBE1D4A"/>
    <w:lvl w:ilvl="0" w:tplc="FE405FE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BEA4DC8">
      <w:start w:val="1"/>
      <w:numFmt w:val="lowerLetter"/>
      <w:lvlText w:val="%2."/>
      <w:lvlJc w:val="left"/>
      <w:pPr>
        <w:ind w:left="1364" w:hanging="360"/>
      </w:pPr>
    </w:lvl>
    <w:lvl w:ilvl="2" w:tplc="6B5AB342">
      <w:start w:val="1"/>
      <w:numFmt w:val="lowerRoman"/>
      <w:lvlText w:val="%3."/>
      <w:lvlJc w:val="right"/>
      <w:pPr>
        <w:ind w:left="2084" w:hanging="180"/>
      </w:pPr>
    </w:lvl>
    <w:lvl w:ilvl="3" w:tplc="84B23B2E">
      <w:start w:val="1"/>
      <w:numFmt w:val="decimal"/>
      <w:lvlText w:val="%4."/>
      <w:lvlJc w:val="left"/>
      <w:pPr>
        <w:ind w:left="2804" w:hanging="360"/>
      </w:pPr>
    </w:lvl>
    <w:lvl w:ilvl="4" w:tplc="BE9036B4">
      <w:start w:val="1"/>
      <w:numFmt w:val="lowerLetter"/>
      <w:lvlText w:val="%5."/>
      <w:lvlJc w:val="left"/>
      <w:pPr>
        <w:ind w:left="3524" w:hanging="360"/>
      </w:pPr>
    </w:lvl>
    <w:lvl w:ilvl="5" w:tplc="FEB06FAC">
      <w:start w:val="1"/>
      <w:numFmt w:val="lowerRoman"/>
      <w:lvlText w:val="%6."/>
      <w:lvlJc w:val="right"/>
      <w:pPr>
        <w:ind w:left="4244" w:hanging="180"/>
      </w:pPr>
    </w:lvl>
    <w:lvl w:ilvl="6" w:tplc="853A7D14">
      <w:start w:val="1"/>
      <w:numFmt w:val="decimal"/>
      <w:lvlText w:val="%7."/>
      <w:lvlJc w:val="left"/>
      <w:pPr>
        <w:ind w:left="4964" w:hanging="360"/>
      </w:pPr>
    </w:lvl>
    <w:lvl w:ilvl="7" w:tplc="E1CA80C8">
      <w:start w:val="1"/>
      <w:numFmt w:val="lowerLetter"/>
      <w:lvlText w:val="%8."/>
      <w:lvlJc w:val="left"/>
      <w:pPr>
        <w:ind w:left="5684" w:hanging="360"/>
      </w:pPr>
    </w:lvl>
    <w:lvl w:ilvl="8" w:tplc="F38E3DDC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D163BF3"/>
    <w:multiLevelType w:val="hybridMultilevel"/>
    <w:tmpl w:val="3E62BDD2"/>
    <w:lvl w:ilvl="0" w:tplc="B110383A">
      <w:start w:val="1"/>
      <w:numFmt w:val="decimal"/>
      <w:lvlText w:val="%1."/>
      <w:lvlJc w:val="left"/>
      <w:pPr>
        <w:ind w:left="720" w:hanging="360"/>
      </w:pPr>
    </w:lvl>
    <w:lvl w:ilvl="1" w:tplc="5A5CF090">
      <w:start w:val="1"/>
      <w:numFmt w:val="lowerLetter"/>
      <w:lvlText w:val="%2."/>
      <w:lvlJc w:val="left"/>
      <w:pPr>
        <w:ind w:left="1440" w:hanging="360"/>
      </w:pPr>
    </w:lvl>
    <w:lvl w:ilvl="2" w:tplc="45AC4640">
      <w:start w:val="1"/>
      <w:numFmt w:val="lowerRoman"/>
      <w:lvlText w:val="%3."/>
      <w:lvlJc w:val="right"/>
      <w:pPr>
        <w:ind w:left="2160" w:hanging="180"/>
      </w:pPr>
    </w:lvl>
    <w:lvl w:ilvl="3" w:tplc="7AAEEB6A">
      <w:start w:val="1"/>
      <w:numFmt w:val="decimal"/>
      <w:lvlText w:val="%4."/>
      <w:lvlJc w:val="left"/>
      <w:pPr>
        <w:ind w:left="2880" w:hanging="360"/>
      </w:pPr>
    </w:lvl>
    <w:lvl w:ilvl="4" w:tplc="C5B0984C">
      <w:start w:val="1"/>
      <w:numFmt w:val="lowerLetter"/>
      <w:lvlText w:val="%5."/>
      <w:lvlJc w:val="left"/>
      <w:pPr>
        <w:ind w:left="3600" w:hanging="360"/>
      </w:pPr>
    </w:lvl>
    <w:lvl w:ilvl="5" w:tplc="38BA9732">
      <w:start w:val="1"/>
      <w:numFmt w:val="lowerRoman"/>
      <w:lvlText w:val="%6."/>
      <w:lvlJc w:val="right"/>
      <w:pPr>
        <w:ind w:left="4320" w:hanging="180"/>
      </w:pPr>
    </w:lvl>
    <w:lvl w:ilvl="6" w:tplc="F5403A06">
      <w:start w:val="1"/>
      <w:numFmt w:val="decimal"/>
      <w:lvlText w:val="%7."/>
      <w:lvlJc w:val="left"/>
      <w:pPr>
        <w:ind w:left="5040" w:hanging="360"/>
      </w:pPr>
    </w:lvl>
    <w:lvl w:ilvl="7" w:tplc="4EB855DE">
      <w:start w:val="1"/>
      <w:numFmt w:val="lowerLetter"/>
      <w:lvlText w:val="%8."/>
      <w:lvlJc w:val="left"/>
      <w:pPr>
        <w:ind w:left="5760" w:hanging="360"/>
      </w:pPr>
    </w:lvl>
    <w:lvl w:ilvl="8" w:tplc="ABE6016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51BB"/>
    <w:multiLevelType w:val="hybridMultilevel"/>
    <w:tmpl w:val="819E3310"/>
    <w:lvl w:ilvl="0" w:tplc="3E942C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F876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0287A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E144F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494C6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EAF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248A0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0CE5E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AE47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F53E94"/>
    <w:multiLevelType w:val="hybridMultilevel"/>
    <w:tmpl w:val="0BF4DCEE"/>
    <w:lvl w:ilvl="0" w:tplc="5784DA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6A2C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690E8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0EEF3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D6425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7881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5EE63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CA1E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965F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4"/>
  </w:num>
  <w:num w:numId="8">
    <w:abstractNumId w:val="11"/>
  </w:num>
  <w:num w:numId="9">
    <w:abstractNumId w:val="7"/>
  </w:num>
  <w:num w:numId="10">
    <w:abstractNumId w:val="5"/>
  </w:num>
  <w:num w:numId="11">
    <w:abstractNumId w:val="1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3A"/>
    <w:rsid w:val="00176654"/>
    <w:rsid w:val="00196C53"/>
    <w:rsid w:val="003E5862"/>
    <w:rsid w:val="003F6AEF"/>
    <w:rsid w:val="00486803"/>
    <w:rsid w:val="0073503A"/>
    <w:rsid w:val="0075547F"/>
    <w:rsid w:val="00756C08"/>
    <w:rsid w:val="00AB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A9705B28-AE4C-4D2A-9080-E760ACBF15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dcterms:created xsi:type="dcterms:W3CDTF">2022-08-29T12:37:00Z</dcterms:created>
  <dcterms:modified xsi:type="dcterms:W3CDTF">2025-09-18T14:07:00Z</dcterms:modified>
</cp:coreProperties>
</file>