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790C99">
        <w:tc>
          <w:tcPr>
            <w:tcW w:w="9571" w:type="dxa"/>
            <w:tcBorders>
              <w:bottom w:val="single" w:sz="4" w:space="0" w:color="auto"/>
            </w:tcBorders>
          </w:tcPr>
          <w:p w:rsidR="00790C99" w:rsidRDefault="00AB7735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AB7735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790C99">
        <w:tc>
          <w:tcPr>
            <w:tcW w:w="9571" w:type="dxa"/>
            <w:tcBorders>
              <w:top w:val="single" w:sz="4" w:space="0" w:color="auto"/>
            </w:tcBorders>
          </w:tcPr>
          <w:p w:rsidR="00790C99" w:rsidRDefault="00A24FA2" w:rsidP="00A3133E">
            <w:pPr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(Наименование образовательно</w:t>
            </w:r>
            <w:r w:rsidR="00A3133E"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й организации</w:t>
            </w:r>
            <w:r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)</w:t>
            </w:r>
          </w:p>
        </w:tc>
      </w:tr>
    </w:tbl>
    <w:p w:rsidR="00790C99" w:rsidRDefault="00790C99">
      <w:pPr>
        <w:spacing w:after="0" w:line="240" w:lineRule="auto"/>
        <w:jc w:val="right"/>
        <w:rPr>
          <w:rFonts w:ascii="Times New Roman" w:eastAsiaTheme="minorEastAsia" w:hAnsi="Times New Roman" w:cs="Times New Roman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790C99"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A24FA2" w:rsidP="00AB7735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lang w:eastAsia="ru-RU"/>
              </w:rPr>
              <w:t>«УТВЕРЖДАЮ»</w:t>
            </w:r>
          </w:p>
        </w:tc>
      </w:tr>
      <w:tr w:rsidR="00790C99"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A24FA2" w:rsidP="00AB7735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Генеральный директор</w:t>
            </w:r>
          </w:p>
          <w:p w:rsidR="00790C99" w:rsidRDefault="00A24FA2" w:rsidP="00AB7735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АНО ДПО ИПК «СтройСпециалист»</w:t>
            </w:r>
          </w:p>
        </w:tc>
      </w:tr>
      <w:tr w:rsidR="00790C99">
        <w:trPr>
          <w:cantSplit/>
          <w:trHeight w:hRule="exact" w:val="113"/>
        </w:trPr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790C99"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790C99" w:rsidRDefault="00790C99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08" w:type="dxa"/>
          </w:tcPr>
          <w:p w:rsidR="00790C99" w:rsidRDefault="00A24FA2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С.А. Садчиков</w:t>
            </w:r>
          </w:p>
        </w:tc>
      </w:tr>
      <w:tr w:rsidR="00790C99">
        <w:trPr>
          <w:cantSplit/>
          <w:trHeight w:hRule="exact" w:val="170"/>
        </w:trPr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790C99">
        <w:trPr>
          <w:trHeight w:val="80"/>
        </w:trPr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A24FA2" w:rsidP="00AB7735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 «</w:t>
            </w:r>
            <w:r w:rsidR="00AB7735">
              <w:rPr>
                <w:rFonts w:ascii="Times New Roman" w:eastAsiaTheme="minorEastAsia" w:hAnsi="Times New Roman" w:cs="Times New Roman"/>
                <w:lang w:eastAsia="ru-RU"/>
              </w:rPr>
              <w:t>09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t>» января 202</w:t>
            </w:r>
            <w:r w:rsidR="00AB7735">
              <w:rPr>
                <w:rFonts w:ascii="Times New Roman" w:eastAsiaTheme="minorEastAsia" w:hAnsi="Times New Roman" w:cs="Times New Roman"/>
                <w:lang w:eastAsia="ru-RU"/>
              </w:rPr>
              <w:t>5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 г.</w:t>
            </w:r>
          </w:p>
        </w:tc>
      </w:tr>
    </w:tbl>
    <w:p w:rsidR="00AB7735" w:rsidRDefault="00AB7735" w:rsidP="00AB7735">
      <w:pPr>
        <w:spacing w:after="0"/>
        <w:jc w:val="center"/>
        <w:rPr>
          <w:rFonts w:ascii="Times New Roman" w:eastAsiaTheme="minorEastAsia" w:hAnsi="Times New Roman" w:cs="Times New Roman"/>
          <w:b/>
        </w:rPr>
      </w:pPr>
    </w:p>
    <w:p w:rsidR="00790C99" w:rsidRDefault="00A24FA2" w:rsidP="00AB7735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eastAsiaTheme="minorEastAsia" w:hAnsi="Times New Roman" w:cs="Times New Roman"/>
          <w:b/>
        </w:rPr>
        <w:t>УЧЕБНЫЙ ПЛАН</w:t>
      </w:r>
    </w:p>
    <w:p w:rsidR="00790C99" w:rsidRDefault="00915BAB" w:rsidP="00AB7735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eastAsiaTheme="minorEastAsia" w:hAnsi="Times New Roman" w:cs="Times New Roman"/>
          <w:b/>
        </w:rPr>
        <w:t xml:space="preserve">программа </w:t>
      </w:r>
      <w:r w:rsidR="000E1559">
        <w:rPr>
          <w:rFonts w:ascii="Times New Roman" w:eastAsiaTheme="minorEastAsia" w:hAnsi="Times New Roman" w:cs="Times New Roman"/>
          <w:b/>
        </w:rPr>
        <w:t>профессионального обучения</w:t>
      </w:r>
    </w:p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3544"/>
        <w:gridCol w:w="3084"/>
      </w:tblGrid>
      <w:tr w:rsidR="00790C99" w:rsidTr="00CA3A71">
        <w:tc>
          <w:tcPr>
            <w:tcW w:w="9571" w:type="dxa"/>
            <w:gridSpan w:val="3"/>
            <w:tcBorders>
              <w:bottom w:val="single" w:sz="4" w:space="0" w:color="auto"/>
            </w:tcBorders>
          </w:tcPr>
          <w:p w:rsidR="00790C99" w:rsidRDefault="000E155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Сварщик пластмасс</w:t>
            </w:r>
          </w:p>
        </w:tc>
      </w:tr>
      <w:tr w:rsidR="00790C99" w:rsidTr="00CA3A71">
        <w:tc>
          <w:tcPr>
            <w:tcW w:w="9571" w:type="dxa"/>
            <w:gridSpan w:val="3"/>
            <w:tcBorders>
              <w:top w:val="single" w:sz="4" w:space="0" w:color="auto"/>
            </w:tcBorders>
          </w:tcPr>
          <w:p w:rsidR="00790C99" w:rsidRDefault="00A24FA2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(название курса)</w:t>
            </w:r>
          </w:p>
        </w:tc>
      </w:tr>
      <w:tr w:rsidR="00790C99" w:rsidTr="00CA3A71">
        <w:tc>
          <w:tcPr>
            <w:tcW w:w="2943" w:type="dxa"/>
          </w:tcPr>
          <w:p w:rsidR="00790C99" w:rsidRDefault="00790C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790C99" w:rsidRDefault="000E1559" w:rsidP="000E15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160</w:t>
            </w:r>
            <w:r w:rsidR="00347B18">
              <w:rPr>
                <w:rFonts w:ascii="Times New Roman" w:hAnsi="Times New Roman" w:cs="Times New Roman"/>
              </w:rPr>
              <w:t xml:space="preserve"> часов</w:t>
            </w:r>
            <w:r w:rsidR="00A24FA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084" w:type="dxa"/>
          </w:tcPr>
          <w:p w:rsidR="00790C99" w:rsidRDefault="00790C99">
            <w:pPr>
              <w:rPr>
                <w:rFonts w:ascii="Times New Roman" w:hAnsi="Times New Roman" w:cs="Times New Roman"/>
              </w:rPr>
            </w:pPr>
          </w:p>
        </w:tc>
      </w:tr>
      <w:tr w:rsidR="00790C99" w:rsidTr="00CA3A71">
        <w:tc>
          <w:tcPr>
            <w:tcW w:w="2943" w:type="dxa"/>
          </w:tcPr>
          <w:p w:rsidR="00790C99" w:rsidRDefault="00790C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790C99" w:rsidRDefault="00A24FA2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(количество часов)</w:t>
            </w:r>
          </w:p>
        </w:tc>
        <w:tc>
          <w:tcPr>
            <w:tcW w:w="3084" w:type="dxa"/>
          </w:tcPr>
          <w:p w:rsidR="00790C99" w:rsidRDefault="00790C99">
            <w:pPr>
              <w:rPr>
                <w:rFonts w:ascii="Times New Roman" w:hAnsi="Times New Roman" w:cs="Times New Roman"/>
              </w:rPr>
            </w:pPr>
          </w:p>
        </w:tc>
      </w:tr>
      <w:tr w:rsidR="00A75727" w:rsidTr="00DE744D">
        <w:tc>
          <w:tcPr>
            <w:tcW w:w="9571" w:type="dxa"/>
            <w:gridSpan w:val="3"/>
          </w:tcPr>
          <w:p w:rsidR="00A75727" w:rsidRDefault="00A75727" w:rsidP="000E1559">
            <w:pPr>
              <w:spacing w:line="200" w:lineRule="exact"/>
              <w:jc w:val="both"/>
              <w:rPr>
                <w:rFonts w:ascii="Times New Roman" w:hAnsi="Times New Roman" w:cs="Times New Roman"/>
              </w:rPr>
            </w:pPr>
            <w:r w:rsidRPr="00A75727">
              <w:rPr>
                <w:rFonts w:ascii="Times New Roman" w:hAnsi="Times New Roman" w:cs="Times New Roman"/>
                <w:u w:val="single"/>
              </w:rPr>
              <w:t>Цель программы</w:t>
            </w:r>
            <w:r w:rsidR="000E1559">
              <w:rPr>
                <w:rFonts w:ascii="Times New Roman" w:hAnsi="Times New Roman" w:cs="Times New Roman"/>
                <w:u w:val="single"/>
              </w:rPr>
              <w:t>:</w:t>
            </w:r>
            <w:r w:rsidR="000E1559">
              <w:t xml:space="preserve"> </w:t>
            </w:r>
            <w:r w:rsidR="000E1559" w:rsidRPr="000E1559">
              <w:rPr>
                <w:rFonts w:ascii="Times New Roman" w:hAnsi="Times New Roman" w:cs="Times New Roman"/>
              </w:rPr>
              <w:t>получение новой профессии рабочего или новой должности служащего с учетом потребностей производства, вида профессиональной деятельности</w:t>
            </w:r>
            <w:r w:rsidR="008856F9">
              <w:rPr>
                <w:rFonts w:ascii="Times New Roman" w:hAnsi="Times New Roman" w:cs="Times New Roman"/>
              </w:rPr>
              <w:t>.</w:t>
            </w:r>
          </w:p>
        </w:tc>
      </w:tr>
      <w:tr w:rsidR="00A75727" w:rsidTr="001F0C61">
        <w:tc>
          <w:tcPr>
            <w:tcW w:w="9571" w:type="dxa"/>
            <w:gridSpan w:val="3"/>
          </w:tcPr>
          <w:p w:rsidR="00A75727" w:rsidRDefault="00A75727" w:rsidP="00FD7ED5">
            <w:pPr>
              <w:spacing w:line="200" w:lineRule="exact"/>
              <w:jc w:val="both"/>
              <w:rPr>
                <w:rFonts w:ascii="Times New Roman" w:hAnsi="Times New Roman" w:cs="Times New Roman"/>
              </w:rPr>
            </w:pPr>
            <w:r w:rsidRPr="00A75727">
              <w:rPr>
                <w:rFonts w:ascii="Times New Roman" w:hAnsi="Times New Roman" w:cs="Times New Roman"/>
                <w:u w:val="single"/>
              </w:rPr>
              <w:t>Категория слушателей: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0E1559" w:rsidRPr="000E1559">
              <w:rPr>
                <w:rFonts w:ascii="Times New Roman" w:hAnsi="Times New Roman" w:cs="Times New Roman"/>
              </w:rPr>
              <w:t>слушатели со средним общим образованием, ср</w:t>
            </w:r>
            <w:r w:rsidR="00347B18">
              <w:rPr>
                <w:rFonts w:ascii="Times New Roman" w:hAnsi="Times New Roman" w:cs="Times New Roman"/>
              </w:rPr>
              <w:t>едним профессиональным или высши</w:t>
            </w:r>
            <w:r w:rsidR="000E1559" w:rsidRPr="000E1559">
              <w:rPr>
                <w:rFonts w:ascii="Times New Roman" w:hAnsi="Times New Roman" w:cs="Times New Roman"/>
              </w:rPr>
              <w:t>м образованием</w:t>
            </w:r>
            <w:r w:rsidR="008856F9">
              <w:rPr>
                <w:rFonts w:ascii="Times New Roman" w:hAnsi="Times New Roman" w:cs="Times New Roman"/>
              </w:rPr>
              <w:t>.</w:t>
            </w:r>
            <w:bookmarkStart w:id="0" w:name="_GoBack"/>
            <w:bookmarkEnd w:id="0"/>
          </w:p>
        </w:tc>
      </w:tr>
      <w:tr w:rsidR="000E1559" w:rsidTr="007C739D">
        <w:tc>
          <w:tcPr>
            <w:tcW w:w="9571" w:type="dxa"/>
            <w:gridSpan w:val="3"/>
          </w:tcPr>
          <w:p w:rsidR="000E1559" w:rsidRPr="008856F9" w:rsidRDefault="008856F9" w:rsidP="008856F9">
            <w:pPr>
              <w:spacing w:line="200" w:lineRule="exact"/>
              <w:jc w:val="both"/>
              <w:rPr>
                <w:rFonts w:ascii="Times New Roman" w:hAnsi="Times New Roman" w:cs="Times New Roman"/>
              </w:rPr>
            </w:pPr>
            <w:r w:rsidRPr="008856F9">
              <w:rPr>
                <w:rFonts w:ascii="Times New Roman" w:hAnsi="Times New Roman" w:cs="Times New Roman"/>
                <w:u w:val="single"/>
              </w:rPr>
              <w:t xml:space="preserve">Форма обучения: </w:t>
            </w:r>
            <w:r w:rsidRPr="008856F9">
              <w:rPr>
                <w:rFonts w:ascii="Times New Roman" w:hAnsi="Times New Roman" w:cs="Times New Roman"/>
              </w:rPr>
              <w:t>очная, очно-заочная, заочная (с применением электронного обучения и (или) с дистанционных образовательных технологий).</w:t>
            </w:r>
          </w:p>
        </w:tc>
      </w:tr>
      <w:tr w:rsidR="00A75727" w:rsidTr="00243E5B">
        <w:tc>
          <w:tcPr>
            <w:tcW w:w="9571" w:type="dxa"/>
            <w:gridSpan w:val="3"/>
          </w:tcPr>
          <w:p w:rsidR="00A75727" w:rsidRDefault="00A75727" w:rsidP="00FD7ED5">
            <w:pPr>
              <w:spacing w:line="200" w:lineRule="exact"/>
              <w:jc w:val="both"/>
              <w:rPr>
                <w:rFonts w:ascii="Times New Roman" w:hAnsi="Times New Roman" w:cs="Times New Roman"/>
              </w:rPr>
            </w:pPr>
            <w:r w:rsidRPr="00A75727">
              <w:rPr>
                <w:rFonts w:ascii="Times New Roman" w:hAnsi="Times New Roman" w:cs="Times New Roman"/>
                <w:u w:val="single"/>
              </w:rPr>
              <w:t>Режим занятий:</w:t>
            </w:r>
            <w:r>
              <w:rPr>
                <w:rFonts w:ascii="Times New Roman" w:hAnsi="Times New Roman" w:cs="Times New Roman"/>
              </w:rPr>
              <w:t xml:space="preserve"> 8 часов в день.</w:t>
            </w:r>
          </w:p>
        </w:tc>
      </w:tr>
    </w:tbl>
    <w:p w:rsidR="00AB7735" w:rsidRDefault="00AB7735" w:rsidP="007044B3">
      <w:pPr>
        <w:spacing w:after="0"/>
      </w:pPr>
    </w:p>
    <w:tbl>
      <w:tblPr>
        <w:tblW w:w="49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8"/>
        <w:gridCol w:w="3405"/>
        <w:gridCol w:w="566"/>
        <w:gridCol w:w="852"/>
        <w:gridCol w:w="857"/>
        <w:gridCol w:w="840"/>
        <w:gridCol w:w="854"/>
        <w:gridCol w:w="575"/>
        <w:gridCol w:w="697"/>
      </w:tblGrid>
      <w:tr w:rsidR="007044B3" w:rsidRPr="007044B3" w:rsidTr="00347B18">
        <w:trPr>
          <w:trHeight w:val="330"/>
          <w:tblHeader/>
        </w:trPr>
        <w:tc>
          <w:tcPr>
            <w:tcW w:w="432" w:type="pct"/>
            <w:vMerge w:val="restart"/>
            <w:shd w:val="clear" w:color="auto" w:fill="auto"/>
            <w:noWrap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№</w:t>
            </w:r>
          </w:p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gramStart"/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</w:t>
            </w:r>
            <w:proofErr w:type="gramEnd"/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/п</w:t>
            </w:r>
          </w:p>
        </w:tc>
        <w:tc>
          <w:tcPr>
            <w:tcW w:w="1799" w:type="pct"/>
            <w:vMerge w:val="restart"/>
            <w:shd w:val="clear" w:color="auto" w:fill="auto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Темы занятий</w:t>
            </w:r>
          </w:p>
        </w:tc>
        <w:tc>
          <w:tcPr>
            <w:tcW w:w="299" w:type="pct"/>
            <w:vMerge w:val="restart"/>
            <w:shd w:val="clear" w:color="auto" w:fill="auto"/>
            <w:noWrap/>
            <w:textDirection w:val="btLr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Всего, час</w:t>
            </w:r>
          </w:p>
        </w:tc>
        <w:tc>
          <w:tcPr>
            <w:tcW w:w="1798" w:type="pct"/>
            <w:gridSpan w:val="4"/>
            <w:shd w:val="clear" w:color="auto" w:fill="auto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 том числе:</w:t>
            </w:r>
          </w:p>
        </w:tc>
        <w:tc>
          <w:tcPr>
            <w:tcW w:w="304" w:type="pct"/>
            <w:vMerge w:val="restart"/>
            <w:textDirection w:val="btLr"/>
            <w:vAlign w:val="center"/>
          </w:tcPr>
          <w:p w:rsidR="007044B3" w:rsidRPr="007044B3" w:rsidRDefault="007044B3" w:rsidP="00A7572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Самост</w:t>
            </w:r>
            <w:proofErr w:type="spellEnd"/>
            <w:r w:rsidR="00A7572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работа</w:t>
            </w:r>
          </w:p>
        </w:tc>
        <w:tc>
          <w:tcPr>
            <w:tcW w:w="368" w:type="pct"/>
            <w:vMerge w:val="restart"/>
            <w:shd w:val="clear" w:color="auto" w:fill="auto"/>
            <w:textDirection w:val="btLr"/>
            <w:vAlign w:val="center"/>
          </w:tcPr>
          <w:p w:rsidR="007044B3" w:rsidRPr="007044B3" w:rsidRDefault="007044B3" w:rsidP="007044B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Контроль знаний</w:t>
            </w:r>
          </w:p>
        </w:tc>
      </w:tr>
      <w:tr w:rsidR="007044B3" w:rsidRPr="007044B3" w:rsidTr="00347B18">
        <w:trPr>
          <w:cantSplit/>
          <w:trHeight w:val="443"/>
          <w:tblHeader/>
        </w:trPr>
        <w:tc>
          <w:tcPr>
            <w:tcW w:w="432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799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99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903" w:type="pct"/>
            <w:gridSpan w:val="2"/>
            <w:shd w:val="clear" w:color="auto" w:fill="auto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без применения ЭО и/или ДОТ</w:t>
            </w:r>
            <w:r w:rsidR="00233A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*</w:t>
            </w:r>
          </w:p>
        </w:tc>
        <w:tc>
          <w:tcPr>
            <w:tcW w:w="895" w:type="pct"/>
            <w:gridSpan w:val="2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</w:t>
            </w: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применением </w:t>
            </w: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ЭО и/или ДОТ</w:t>
            </w:r>
            <w:r w:rsidR="00233A8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*</w:t>
            </w:r>
          </w:p>
        </w:tc>
        <w:tc>
          <w:tcPr>
            <w:tcW w:w="304" w:type="pct"/>
            <w:vMerge/>
          </w:tcPr>
          <w:p w:rsidR="007044B3" w:rsidRPr="007044B3" w:rsidRDefault="007044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368" w:type="pct"/>
            <w:vMerge/>
            <w:vAlign w:val="center"/>
          </w:tcPr>
          <w:p w:rsidR="007044B3" w:rsidRPr="007044B3" w:rsidRDefault="007044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7044B3" w:rsidRPr="007044B3" w:rsidTr="00347B18">
        <w:trPr>
          <w:cantSplit/>
          <w:trHeight w:val="975"/>
          <w:tblHeader/>
        </w:trPr>
        <w:tc>
          <w:tcPr>
            <w:tcW w:w="432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799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99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450" w:type="pct"/>
            <w:shd w:val="clear" w:color="auto" w:fill="auto"/>
            <w:textDirection w:val="btLr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Лекции</w:t>
            </w:r>
          </w:p>
        </w:tc>
        <w:tc>
          <w:tcPr>
            <w:tcW w:w="453" w:type="pct"/>
            <w:shd w:val="clear" w:color="auto" w:fill="auto"/>
            <w:textDirection w:val="btLr"/>
            <w:vAlign w:val="center"/>
          </w:tcPr>
          <w:p w:rsidR="007044B3" w:rsidRPr="007044B3" w:rsidRDefault="007044B3" w:rsidP="00A75727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spellStart"/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Практ</w:t>
            </w:r>
            <w:proofErr w:type="spellEnd"/>
            <w:r w:rsidR="00A757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работа</w:t>
            </w:r>
          </w:p>
        </w:tc>
        <w:tc>
          <w:tcPr>
            <w:tcW w:w="444" w:type="pct"/>
            <w:textDirection w:val="btLr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Лекции</w:t>
            </w:r>
          </w:p>
        </w:tc>
        <w:tc>
          <w:tcPr>
            <w:tcW w:w="451" w:type="pct"/>
            <w:textDirection w:val="btLr"/>
            <w:vAlign w:val="center"/>
          </w:tcPr>
          <w:p w:rsidR="007044B3" w:rsidRPr="007044B3" w:rsidRDefault="007044B3" w:rsidP="00A75727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spellStart"/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Практ</w:t>
            </w:r>
            <w:proofErr w:type="spellEnd"/>
            <w:r w:rsidR="00A757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</w:t>
            </w:r>
          </w:p>
        </w:tc>
        <w:tc>
          <w:tcPr>
            <w:tcW w:w="304" w:type="pct"/>
            <w:vMerge/>
          </w:tcPr>
          <w:p w:rsidR="007044B3" w:rsidRPr="007044B3" w:rsidRDefault="007044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368" w:type="pct"/>
            <w:vMerge/>
            <w:vAlign w:val="center"/>
          </w:tcPr>
          <w:p w:rsidR="007044B3" w:rsidRPr="007044B3" w:rsidRDefault="007044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347B18" w:rsidRPr="007044B3" w:rsidTr="00347B18">
        <w:trPr>
          <w:trHeight w:val="20"/>
        </w:trPr>
        <w:tc>
          <w:tcPr>
            <w:tcW w:w="432" w:type="pct"/>
            <w:vAlign w:val="center"/>
          </w:tcPr>
          <w:p w:rsidR="00347B18" w:rsidRPr="007044B3" w:rsidRDefault="00347B18" w:rsidP="006F20FC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799" w:type="pct"/>
            <w:vAlign w:val="center"/>
          </w:tcPr>
          <w:p w:rsidR="00347B18" w:rsidRPr="007044B3" w:rsidRDefault="00347B18" w:rsidP="007044B3">
            <w:pPr>
              <w:spacing w:after="0" w:line="200" w:lineRule="exact"/>
              <w:jc w:val="both"/>
              <w:rPr>
                <w:rFonts w:ascii="Times New Roman" w:hAnsi="Times New Roman" w:cs="Times New Roman"/>
                <w:bCs/>
              </w:rPr>
            </w:pPr>
            <w:r w:rsidRPr="000E1559">
              <w:rPr>
                <w:rFonts w:ascii="Times New Roman" w:hAnsi="Times New Roman" w:cs="Times New Roman"/>
                <w:bCs/>
              </w:rPr>
              <w:t>Общие сведения о пластмассах</w:t>
            </w:r>
          </w:p>
        </w:tc>
        <w:tc>
          <w:tcPr>
            <w:tcW w:w="299" w:type="pct"/>
            <w:vAlign w:val="center"/>
          </w:tcPr>
          <w:p w:rsidR="00347B18" w:rsidRPr="00347B18" w:rsidRDefault="00347B18" w:rsidP="00347B1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47B18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347B18" w:rsidRPr="00347B18" w:rsidRDefault="00347B18" w:rsidP="00347B1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47B18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347B18" w:rsidRPr="00347B18" w:rsidRDefault="00347B18" w:rsidP="00347B1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47B18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444" w:type="pct"/>
            <w:vAlign w:val="center"/>
          </w:tcPr>
          <w:p w:rsidR="00347B18" w:rsidRPr="00347B18" w:rsidRDefault="00347B18" w:rsidP="00347B1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47B18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451" w:type="pct"/>
            <w:vAlign w:val="center"/>
          </w:tcPr>
          <w:p w:rsidR="00347B18" w:rsidRPr="00347B18" w:rsidRDefault="00347B18" w:rsidP="00347B1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47B18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304" w:type="pct"/>
            <w:vAlign w:val="center"/>
          </w:tcPr>
          <w:p w:rsidR="00347B18" w:rsidRPr="00347B18" w:rsidRDefault="00347B18" w:rsidP="00347B1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47B18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368" w:type="pct"/>
            <w:vAlign w:val="center"/>
          </w:tcPr>
          <w:p w:rsidR="00347B18" w:rsidRPr="007044B3" w:rsidRDefault="00347B18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347B18" w:rsidRPr="007044B3" w:rsidTr="00347B18">
        <w:trPr>
          <w:trHeight w:val="20"/>
        </w:trPr>
        <w:tc>
          <w:tcPr>
            <w:tcW w:w="432" w:type="pct"/>
            <w:vAlign w:val="center"/>
          </w:tcPr>
          <w:p w:rsidR="00347B18" w:rsidRPr="007044B3" w:rsidRDefault="00347B18" w:rsidP="006F20FC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799" w:type="pct"/>
            <w:vAlign w:val="center"/>
          </w:tcPr>
          <w:p w:rsidR="00347B18" w:rsidRPr="007044B3" w:rsidRDefault="00347B18" w:rsidP="007044B3">
            <w:pPr>
              <w:spacing w:after="0" w:line="200" w:lineRule="exact"/>
              <w:jc w:val="both"/>
              <w:rPr>
                <w:rFonts w:ascii="Times New Roman" w:hAnsi="Times New Roman" w:cs="Times New Roman"/>
                <w:bCs/>
              </w:rPr>
            </w:pPr>
            <w:r w:rsidRPr="000E1559">
              <w:rPr>
                <w:rFonts w:ascii="Times New Roman" w:hAnsi="Times New Roman" w:cs="Times New Roman"/>
                <w:bCs/>
              </w:rPr>
              <w:t>Общая технология сварки пластмасс</w:t>
            </w:r>
          </w:p>
        </w:tc>
        <w:tc>
          <w:tcPr>
            <w:tcW w:w="299" w:type="pct"/>
            <w:vAlign w:val="center"/>
          </w:tcPr>
          <w:p w:rsidR="00347B18" w:rsidRPr="00347B18" w:rsidRDefault="00347B18" w:rsidP="00347B1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47B18">
              <w:rPr>
                <w:rFonts w:ascii="Times New Roman" w:hAnsi="Times New Roman" w:cs="Times New Roman"/>
                <w:color w:val="000000"/>
              </w:rPr>
              <w:t>60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347B18" w:rsidRPr="00347B18" w:rsidRDefault="00347B18" w:rsidP="00347B1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47B18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347B18" w:rsidRPr="00347B18" w:rsidRDefault="00347B18" w:rsidP="00347B1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47B18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444" w:type="pct"/>
            <w:vAlign w:val="center"/>
          </w:tcPr>
          <w:p w:rsidR="00347B18" w:rsidRPr="00347B18" w:rsidRDefault="00347B18" w:rsidP="00347B1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47B18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51" w:type="pct"/>
            <w:vAlign w:val="center"/>
          </w:tcPr>
          <w:p w:rsidR="00347B18" w:rsidRPr="00347B18" w:rsidRDefault="00347B18" w:rsidP="00347B1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47B18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304" w:type="pct"/>
            <w:vAlign w:val="center"/>
          </w:tcPr>
          <w:p w:rsidR="00347B18" w:rsidRPr="00347B18" w:rsidRDefault="00347B18" w:rsidP="00347B1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47B18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368" w:type="pct"/>
            <w:vAlign w:val="center"/>
          </w:tcPr>
          <w:p w:rsidR="00347B18" w:rsidRPr="007044B3" w:rsidRDefault="00347B18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347B18" w:rsidRPr="007044B3" w:rsidTr="00347B18">
        <w:trPr>
          <w:trHeight w:val="20"/>
        </w:trPr>
        <w:tc>
          <w:tcPr>
            <w:tcW w:w="432" w:type="pct"/>
            <w:vAlign w:val="center"/>
          </w:tcPr>
          <w:p w:rsidR="00347B18" w:rsidRPr="007044B3" w:rsidRDefault="00347B18" w:rsidP="006F20FC">
            <w:pPr>
              <w:pStyle w:val="af8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2.1.</w:t>
            </w:r>
          </w:p>
        </w:tc>
        <w:tc>
          <w:tcPr>
            <w:tcW w:w="1799" w:type="pct"/>
            <w:vAlign w:val="center"/>
          </w:tcPr>
          <w:p w:rsidR="00347B18" w:rsidRPr="000E1559" w:rsidRDefault="00347B18" w:rsidP="007044B3">
            <w:pPr>
              <w:spacing w:after="0" w:line="200" w:lineRule="exact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Способы сварки</w:t>
            </w:r>
          </w:p>
        </w:tc>
        <w:tc>
          <w:tcPr>
            <w:tcW w:w="299" w:type="pct"/>
            <w:vAlign w:val="center"/>
          </w:tcPr>
          <w:p w:rsidR="00347B18" w:rsidRPr="00347B18" w:rsidRDefault="00347B18" w:rsidP="00347B1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0" w:type="pct"/>
            <w:shd w:val="clear" w:color="auto" w:fill="auto"/>
            <w:vAlign w:val="center"/>
          </w:tcPr>
          <w:p w:rsidR="00347B18" w:rsidRPr="00347B18" w:rsidRDefault="00347B18" w:rsidP="00347B1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3" w:type="pct"/>
            <w:shd w:val="clear" w:color="auto" w:fill="auto"/>
            <w:vAlign w:val="center"/>
          </w:tcPr>
          <w:p w:rsidR="00347B18" w:rsidRPr="00347B18" w:rsidRDefault="00347B18" w:rsidP="00347B1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347B18" w:rsidRPr="00347B18" w:rsidRDefault="00347B18" w:rsidP="00347B1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1" w:type="pct"/>
            <w:vAlign w:val="center"/>
          </w:tcPr>
          <w:p w:rsidR="00347B18" w:rsidRPr="00347B18" w:rsidRDefault="00347B18" w:rsidP="00347B1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347B18" w:rsidRPr="00347B18" w:rsidRDefault="00347B18" w:rsidP="00347B1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8" w:type="pct"/>
            <w:vAlign w:val="center"/>
          </w:tcPr>
          <w:p w:rsidR="00347B18" w:rsidRPr="007044B3" w:rsidRDefault="00347B18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347B18" w:rsidRPr="007044B3" w:rsidTr="00347B18">
        <w:trPr>
          <w:trHeight w:val="20"/>
        </w:trPr>
        <w:tc>
          <w:tcPr>
            <w:tcW w:w="432" w:type="pct"/>
            <w:vAlign w:val="center"/>
          </w:tcPr>
          <w:p w:rsidR="00347B18" w:rsidRPr="007044B3" w:rsidRDefault="00347B18" w:rsidP="006F20FC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799" w:type="pct"/>
            <w:vAlign w:val="center"/>
          </w:tcPr>
          <w:p w:rsidR="00347B18" w:rsidRPr="000E1559" w:rsidRDefault="00347B18" w:rsidP="000E1559">
            <w:pPr>
              <w:spacing w:after="0" w:line="200" w:lineRule="exact"/>
              <w:jc w:val="both"/>
              <w:rPr>
                <w:rFonts w:ascii="Times New Roman" w:hAnsi="Times New Roman" w:cs="Times New Roman"/>
                <w:bCs/>
              </w:rPr>
            </w:pPr>
            <w:r w:rsidRPr="00347B18">
              <w:rPr>
                <w:rFonts w:ascii="Times New Roman" w:hAnsi="Times New Roman" w:cs="Times New Roman"/>
                <w:bCs/>
              </w:rPr>
              <w:t>Технологии нетепловой сварки пластмасс</w:t>
            </w:r>
          </w:p>
        </w:tc>
        <w:tc>
          <w:tcPr>
            <w:tcW w:w="299" w:type="pct"/>
            <w:vAlign w:val="center"/>
          </w:tcPr>
          <w:p w:rsidR="00347B18" w:rsidRPr="00347B18" w:rsidRDefault="00347B18" w:rsidP="00347B1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47B18">
              <w:rPr>
                <w:rFonts w:ascii="Times New Roman" w:hAnsi="Times New Roman" w:cs="Times New Roman"/>
                <w:bCs/>
                <w:color w:val="000000"/>
              </w:rPr>
              <w:t>30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347B18" w:rsidRPr="00347B18" w:rsidRDefault="00347B18" w:rsidP="00347B1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47B18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347B18" w:rsidRPr="00347B18" w:rsidRDefault="00347B18" w:rsidP="00347B1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47B18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444" w:type="pct"/>
            <w:vAlign w:val="center"/>
          </w:tcPr>
          <w:p w:rsidR="00347B18" w:rsidRPr="00347B18" w:rsidRDefault="00347B18" w:rsidP="00347B1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47B18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451" w:type="pct"/>
            <w:vAlign w:val="center"/>
          </w:tcPr>
          <w:p w:rsidR="00347B18" w:rsidRPr="00347B18" w:rsidRDefault="00347B18" w:rsidP="00347B1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47B18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304" w:type="pct"/>
            <w:vAlign w:val="center"/>
          </w:tcPr>
          <w:p w:rsidR="00347B18" w:rsidRPr="00347B18" w:rsidRDefault="00347B18" w:rsidP="00347B1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47B18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368" w:type="pct"/>
            <w:vAlign w:val="center"/>
          </w:tcPr>
          <w:p w:rsidR="00347B18" w:rsidRPr="007044B3" w:rsidRDefault="00347B18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347B18" w:rsidRPr="007044B3" w:rsidTr="00347B18">
        <w:trPr>
          <w:trHeight w:val="20"/>
        </w:trPr>
        <w:tc>
          <w:tcPr>
            <w:tcW w:w="432" w:type="pct"/>
            <w:vAlign w:val="center"/>
          </w:tcPr>
          <w:p w:rsidR="00347B18" w:rsidRPr="007044B3" w:rsidRDefault="00347B18" w:rsidP="006F20FC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799" w:type="pct"/>
            <w:vAlign w:val="center"/>
          </w:tcPr>
          <w:p w:rsidR="00347B18" w:rsidRPr="00347B18" w:rsidRDefault="00347B18" w:rsidP="007044B3">
            <w:pPr>
              <w:spacing w:after="0" w:line="200" w:lineRule="exact"/>
              <w:jc w:val="both"/>
              <w:rPr>
                <w:rFonts w:ascii="Times New Roman" w:hAnsi="Times New Roman" w:cs="Times New Roman"/>
              </w:rPr>
            </w:pPr>
            <w:r w:rsidRPr="00347B18">
              <w:rPr>
                <w:rFonts w:ascii="Times New Roman" w:hAnsi="Times New Roman" w:cs="Times New Roman"/>
                <w:iCs/>
              </w:rPr>
              <w:t>Безопасные методы и приемы работ</w:t>
            </w:r>
          </w:p>
        </w:tc>
        <w:tc>
          <w:tcPr>
            <w:tcW w:w="299" w:type="pct"/>
            <w:vAlign w:val="center"/>
          </w:tcPr>
          <w:p w:rsidR="00347B18" w:rsidRPr="00347B18" w:rsidRDefault="00347B18" w:rsidP="00347B1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47B18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347B18" w:rsidRPr="00347B18" w:rsidRDefault="00347B18" w:rsidP="00347B1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47B18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347B18" w:rsidRPr="00347B18" w:rsidRDefault="00347B18" w:rsidP="00347B1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47B18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444" w:type="pct"/>
            <w:vAlign w:val="center"/>
          </w:tcPr>
          <w:p w:rsidR="00347B18" w:rsidRPr="00347B18" w:rsidRDefault="00347B18" w:rsidP="00347B1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47B18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451" w:type="pct"/>
            <w:vAlign w:val="center"/>
          </w:tcPr>
          <w:p w:rsidR="00347B18" w:rsidRPr="00347B18" w:rsidRDefault="00347B18" w:rsidP="00347B1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47B18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304" w:type="pct"/>
            <w:vAlign w:val="center"/>
          </w:tcPr>
          <w:p w:rsidR="00347B18" w:rsidRPr="00347B18" w:rsidRDefault="00347B18" w:rsidP="00347B1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47B18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368" w:type="pct"/>
            <w:vAlign w:val="center"/>
          </w:tcPr>
          <w:p w:rsidR="00347B18" w:rsidRPr="007044B3" w:rsidRDefault="00347B18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347B18" w:rsidRPr="007044B3" w:rsidTr="00347B18">
        <w:trPr>
          <w:trHeight w:val="20"/>
        </w:trPr>
        <w:tc>
          <w:tcPr>
            <w:tcW w:w="432" w:type="pct"/>
            <w:vAlign w:val="center"/>
          </w:tcPr>
          <w:p w:rsidR="00347B18" w:rsidRPr="007044B3" w:rsidRDefault="00347B18" w:rsidP="006F20FC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799" w:type="pct"/>
            <w:vAlign w:val="center"/>
          </w:tcPr>
          <w:p w:rsidR="00347B18" w:rsidRPr="007044B3" w:rsidRDefault="00347B18" w:rsidP="007044B3">
            <w:pPr>
              <w:spacing w:after="0" w:line="200" w:lineRule="exact"/>
              <w:jc w:val="both"/>
              <w:rPr>
                <w:rFonts w:ascii="Times New Roman" w:hAnsi="Times New Roman" w:cs="Times New Roman"/>
              </w:rPr>
            </w:pPr>
            <w:r w:rsidRPr="000E1559">
              <w:rPr>
                <w:rFonts w:ascii="Times New Roman" w:hAnsi="Times New Roman" w:cs="Times New Roman"/>
              </w:rPr>
              <w:t>Итоговая аттестация</w:t>
            </w:r>
          </w:p>
        </w:tc>
        <w:tc>
          <w:tcPr>
            <w:tcW w:w="299" w:type="pct"/>
            <w:vAlign w:val="center"/>
          </w:tcPr>
          <w:p w:rsidR="00347B18" w:rsidRPr="00347B18" w:rsidRDefault="00347B18" w:rsidP="00347B1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47B18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347B18" w:rsidRPr="00347B18" w:rsidRDefault="00347B18" w:rsidP="00347B1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47B18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347B18" w:rsidRPr="00347B18" w:rsidRDefault="00347B18" w:rsidP="00347B1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47B18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444" w:type="pct"/>
            <w:vAlign w:val="center"/>
          </w:tcPr>
          <w:p w:rsidR="00347B18" w:rsidRPr="00347B18" w:rsidRDefault="00347B18" w:rsidP="00347B1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47B18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451" w:type="pct"/>
            <w:vAlign w:val="center"/>
          </w:tcPr>
          <w:p w:rsidR="00347B18" w:rsidRPr="00347B18" w:rsidRDefault="00347B18" w:rsidP="00347B1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47B18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304" w:type="pct"/>
            <w:vAlign w:val="center"/>
          </w:tcPr>
          <w:p w:rsidR="00347B18" w:rsidRPr="00347B18" w:rsidRDefault="00347B18" w:rsidP="00347B1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47B18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368" w:type="pct"/>
            <w:vAlign w:val="center"/>
          </w:tcPr>
          <w:p w:rsidR="00347B18" w:rsidRPr="007044B3" w:rsidRDefault="00347B18" w:rsidP="000E1559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Квалиф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. экзамен</w:t>
            </w:r>
          </w:p>
        </w:tc>
      </w:tr>
      <w:tr w:rsidR="00347B18" w:rsidRPr="007044B3" w:rsidTr="00347B18">
        <w:trPr>
          <w:trHeight w:val="20"/>
        </w:trPr>
        <w:tc>
          <w:tcPr>
            <w:tcW w:w="432" w:type="pct"/>
            <w:vAlign w:val="center"/>
          </w:tcPr>
          <w:p w:rsidR="00347B18" w:rsidRPr="007044B3" w:rsidRDefault="0034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799" w:type="pct"/>
            <w:vAlign w:val="center"/>
          </w:tcPr>
          <w:p w:rsidR="00347B18" w:rsidRPr="007044B3" w:rsidRDefault="00347B18" w:rsidP="00F905F6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ТОГО</w:t>
            </w:r>
          </w:p>
        </w:tc>
        <w:tc>
          <w:tcPr>
            <w:tcW w:w="299" w:type="pct"/>
            <w:vAlign w:val="center"/>
          </w:tcPr>
          <w:p w:rsidR="00347B18" w:rsidRPr="00347B18" w:rsidRDefault="00347B18" w:rsidP="00347B1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347B18">
              <w:rPr>
                <w:rFonts w:ascii="Times New Roman" w:hAnsi="Times New Roman" w:cs="Times New Roman"/>
                <w:b/>
                <w:bCs/>
                <w:color w:val="000000"/>
              </w:rPr>
              <w:t>160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347B18" w:rsidRPr="00347B18" w:rsidRDefault="00347B18" w:rsidP="00347B1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347B18">
              <w:rPr>
                <w:rFonts w:ascii="Times New Roman" w:hAnsi="Times New Roman" w:cs="Times New Roman"/>
                <w:b/>
                <w:bCs/>
                <w:color w:val="000000"/>
              </w:rPr>
              <w:t>58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347B18" w:rsidRPr="00347B18" w:rsidRDefault="00347B18" w:rsidP="00347B1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347B18">
              <w:rPr>
                <w:rFonts w:ascii="Times New Roman" w:hAnsi="Times New Roman" w:cs="Times New Roman"/>
                <w:b/>
                <w:bCs/>
                <w:color w:val="000000"/>
              </w:rPr>
              <w:t>102</w:t>
            </w:r>
          </w:p>
        </w:tc>
        <w:tc>
          <w:tcPr>
            <w:tcW w:w="444" w:type="pct"/>
            <w:vAlign w:val="center"/>
          </w:tcPr>
          <w:p w:rsidR="00347B18" w:rsidRPr="00347B18" w:rsidRDefault="00347B18" w:rsidP="00347B1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347B18">
              <w:rPr>
                <w:rFonts w:ascii="Times New Roman" w:hAnsi="Times New Roman" w:cs="Times New Roman"/>
                <w:b/>
                <w:bCs/>
                <w:color w:val="000000"/>
              </w:rPr>
              <w:t>27</w:t>
            </w:r>
          </w:p>
        </w:tc>
        <w:tc>
          <w:tcPr>
            <w:tcW w:w="451" w:type="pct"/>
            <w:vAlign w:val="center"/>
          </w:tcPr>
          <w:p w:rsidR="00347B18" w:rsidRPr="00347B18" w:rsidRDefault="00347B18" w:rsidP="00347B1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347B18">
              <w:rPr>
                <w:rFonts w:ascii="Times New Roman" w:hAnsi="Times New Roman" w:cs="Times New Roman"/>
                <w:b/>
                <w:bCs/>
                <w:color w:val="000000"/>
              </w:rPr>
              <w:t>102</w:t>
            </w:r>
          </w:p>
        </w:tc>
        <w:tc>
          <w:tcPr>
            <w:tcW w:w="304" w:type="pct"/>
            <w:vAlign w:val="center"/>
          </w:tcPr>
          <w:p w:rsidR="00347B18" w:rsidRPr="00347B18" w:rsidRDefault="00347B18" w:rsidP="00347B1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347B18">
              <w:rPr>
                <w:rFonts w:ascii="Times New Roman" w:hAnsi="Times New Roman" w:cs="Times New Roman"/>
                <w:b/>
                <w:bCs/>
                <w:color w:val="000000"/>
              </w:rPr>
              <w:t>31</w:t>
            </w:r>
          </w:p>
        </w:tc>
        <w:tc>
          <w:tcPr>
            <w:tcW w:w="368" w:type="pct"/>
            <w:vAlign w:val="center"/>
          </w:tcPr>
          <w:p w:rsidR="00347B18" w:rsidRPr="007044B3" w:rsidRDefault="00347B18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</w:tbl>
    <w:p w:rsidR="00790C99" w:rsidRPr="00F37313" w:rsidRDefault="00233A8C" w:rsidP="00F37313">
      <w:pPr>
        <w:spacing w:after="0" w:line="20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*</w:t>
      </w:r>
      <w:r w:rsidR="00F37313" w:rsidRPr="00F37313">
        <w:rPr>
          <w:rFonts w:ascii="Times New Roman" w:hAnsi="Times New Roman" w:cs="Times New Roman"/>
          <w:sz w:val="18"/>
          <w:szCs w:val="18"/>
        </w:rPr>
        <w:t>Примечание:</w:t>
      </w:r>
    </w:p>
    <w:p w:rsidR="00F37313" w:rsidRPr="00F37313" w:rsidRDefault="00F37313" w:rsidP="00F37313">
      <w:pPr>
        <w:spacing w:after="0" w:line="200" w:lineRule="exact"/>
        <w:rPr>
          <w:rFonts w:ascii="Times New Roman" w:hAnsi="Times New Roman" w:cs="Times New Roman"/>
          <w:sz w:val="18"/>
          <w:szCs w:val="18"/>
        </w:rPr>
      </w:pPr>
      <w:r w:rsidRPr="00F37313">
        <w:rPr>
          <w:rFonts w:ascii="Times New Roman" w:hAnsi="Times New Roman" w:cs="Times New Roman"/>
          <w:sz w:val="18"/>
          <w:szCs w:val="18"/>
        </w:rPr>
        <w:t>ЭО – электронное обучение;</w:t>
      </w:r>
    </w:p>
    <w:p w:rsidR="00F37313" w:rsidRPr="00F37313" w:rsidRDefault="00F37313" w:rsidP="00F37313">
      <w:pPr>
        <w:spacing w:after="0" w:line="200" w:lineRule="exact"/>
        <w:rPr>
          <w:rFonts w:ascii="Times New Roman" w:hAnsi="Times New Roman" w:cs="Times New Roman"/>
          <w:sz w:val="18"/>
          <w:szCs w:val="18"/>
        </w:rPr>
      </w:pPr>
      <w:r w:rsidRPr="00F37313">
        <w:rPr>
          <w:rFonts w:ascii="Times New Roman" w:hAnsi="Times New Roman" w:cs="Times New Roman"/>
          <w:sz w:val="18"/>
          <w:szCs w:val="18"/>
        </w:rPr>
        <w:t>ДОТ – дистанционные образовательные технологии</w:t>
      </w:r>
    </w:p>
    <w:p w:rsidR="00F37313" w:rsidRDefault="00F37313">
      <w:pPr>
        <w:rPr>
          <w:rFonts w:ascii="Times New Roman" w:hAnsi="Times New Roman" w:cs="Times New Roman"/>
        </w:rPr>
      </w:pPr>
    </w:p>
    <w:sectPr w:rsidR="00F37313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47E3" w:rsidRDefault="003A47E3">
      <w:pPr>
        <w:spacing w:after="0" w:line="240" w:lineRule="auto"/>
      </w:pPr>
      <w:r>
        <w:separator/>
      </w:r>
    </w:p>
  </w:endnote>
  <w:endnote w:type="continuationSeparator" w:id="0">
    <w:p w:rsidR="003A47E3" w:rsidRDefault="003A47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47E3" w:rsidRDefault="003A47E3">
      <w:pPr>
        <w:spacing w:after="0" w:line="240" w:lineRule="auto"/>
      </w:pPr>
      <w:r>
        <w:separator/>
      </w:r>
    </w:p>
  </w:footnote>
  <w:footnote w:type="continuationSeparator" w:id="0">
    <w:p w:rsidR="003A47E3" w:rsidRDefault="003A47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E593E"/>
    <w:multiLevelType w:val="hybridMultilevel"/>
    <w:tmpl w:val="F0BC192E"/>
    <w:lvl w:ilvl="0" w:tplc="37ECE01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2470438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77C2AE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8B63CE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4C8AB2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22C351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30E4227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A0088C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1E4EDC1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EC238F7"/>
    <w:multiLevelType w:val="hybridMultilevel"/>
    <w:tmpl w:val="100267D6"/>
    <w:lvl w:ilvl="0" w:tplc="EA9AAE6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12E2DD7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B510D5A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E988B15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149E6DE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536819CC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E9B8BC7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3F9E0B52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C49E5ABE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3FC2FEB"/>
    <w:multiLevelType w:val="hybridMultilevel"/>
    <w:tmpl w:val="13363CA8"/>
    <w:lvl w:ilvl="0" w:tplc="5888C4D8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1E04EAEA">
      <w:start w:val="1"/>
      <w:numFmt w:val="lowerLetter"/>
      <w:lvlText w:val="%2."/>
      <w:lvlJc w:val="left"/>
      <w:pPr>
        <w:ind w:left="1364" w:hanging="360"/>
      </w:pPr>
    </w:lvl>
    <w:lvl w:ilvl="2" w:tplc="CBA6358C">
      <w:start w:val="1"/>
      <w:numFmt w:val="lowerRoman"/>
      <w:lvlText w:val="%3."/>
      <w:lvlJc w:val="right"/>
      <w:pPr>
        <w:ind w:left="2084" w:hanging="180"/>
      </w:pPr>
    </w:lvl>
    <w:lvl w:ilvl="3" w:tplc="C218B8F6">
      <w:start w:val="1"/>
      <w:numFmt w:val="decimal"/>
      <w:lvlText w:val="%4."/>
      <w:lvlJc w:val="left"/>
      <w:pPr>
        <w:ind w:left="2804" w:hanging="360"/>
      </w:pPr>
    </w:lvl>
    <w:lvl w:ilvl="4" w:tplc="32E85008">
      <w:start w:val="1"/>
      <w:numFmt w:val="lowerLetter"/>
      <w:lvlText w:val="%5."/>
      <w:lvlJc w:val="left"/>
      <w:pPr>
        <w:ind w:left="3524" w:hanging="360"/>
      </w:pPr>
    </w:lvl>
    <w:lvl w:ilvl="5" w:tplc="D94266E4">
      <w:start w:val="1"/>
      <w:numFmt w:val="lowerRoman"/>
      <w:lvlText w:val="%6."/>
      <w:lvlJc w:val="right"/>
      <w:pPr>
        <w:ind w:left="4244" w:hanging="180"/>
      </w:pPr>
    </w:lvl>
    <w:lvl w:ilvl="6" w:tplc="979CB1BC">
      <w:start w:val="1"/>
      <w:numFmt w:val="decimal"/>
      <w:lvlText w:val="%7."/>
      <w:lvlJc w:val="left"/>
      <w:pPr>
        <w:ind w:left="4964" w:hanging="360"/>
      </w:pPr>
    </w:lvl>
    <w:lvl w:ilvl="7" w:tplc="1C0EA6E8">
      <w:start w:val="1"/>
      <w:numFmt w:val="lowerLetter"/>
      <w:lvlText w:val="%8."/>
      <w:lvlJc w:val="left"/>
      <w:pPr>
        <w:ind w:left="5684" w:hanging="360"/>
      </w:pPr>
    </w:lvl>
    <w:lvl w:ilvl="8" w:tplc="80E2BE2A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2F7853C7"/>
    <w:multiLevelType w:val="hybridMultilevel"/>
    <w:tmpl w:val="8D1E1F56"/>
    <w:lvl w:ilvl="0" w:tplc="9C421D8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C82964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7E2A8D3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9D49FB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02A65D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7F2FD3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4EEF94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2C8F5E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16A5B5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37709B5"/>
    <w:multiLevelType w:val="hybridMultilevel"/>
    <w:tmpl w:val="27A429CC"/>
    <w:lvl w:ilvl="0" w:tplc="D6DC2FD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5AEAA2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618C99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D6E2141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F5662D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6E9A800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FCAA9F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B644DE7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21AA85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E7376B2"/>
    <w:multiLevelType w:val="hybridMultilevel"/>
    <w:tmpl w:val="D37E0C70"/>
    <w:lvl w:ilvl="0" w:tplc="85AE0AD0">
      <w:start w:val="1"/>
      <w:numFmt w:val="decimal"/>
      <w:lvlText w:val="%1."/>
      <w:lvlJc w:val="left"/>
      <w:pPr>
        <w:ind w:left="720" w:hanging="360"/>
      </w:pPr>
    </w:lvl>
    <w:lvl w:ilvl="1" w:tplc="29784AD8">
      <w:start w:val="1"/>
      <w:numFmt w:val="lowerLetter"/>
      <w:lvlText w:val="%2."/>
      <w:lvlJc w:val="left"/>
      <w:pPr>
        <w:ind w:left="1440" w:hanging="360"/>
      </w:pPr>
    </w:lvl>
    <w:lvl w:ilvl="2" w:tplc="D46A8E60">
      <w:start w:val="1"/>
      <w:numFmt w:val="lowerRoman"/>
      <w:lvlText w:val="%3."/>
      <w:lvlJc w:val="right"/>
      <w:pPr>
        <w:ind w:left="2160" w:hanging="180"/>
      </w:pPr>
    </w:lvl>
    <w:lvl w:ilvl="3" w:tplc="7D72E6AC">
      <w:start w:val="1"/>
      <w:numFmt w:val="decimal"/>
      <w:lvlText w:val="%4."/>
      <w:lvlJc w:val="left"/>
      <w:pPr>
        <w:ind w:left="2880" w:hanging="360"/>
      </w:pPr>
    </w:lvl>
    <w:lvl w:ilvl="4" w:tplc="D46CE126">
      <w:start w:val="1"/>
      <w:numFmt w:val="lowerLetter"/>
      <w:lvlText w:val="%5."/>
      <w:lvlJc w:val="left"/>
      <w:pPr>
        <w:ind w:left="3600" w:hanging="360"/>
      </w:pPr>
    </w:lvl>
    <w:lvl w:ilvl="5" w:tplc="245C5726">
      <w:start w:val="1"/>
      <w:numFmt w:val="lowerRoman"/>
      <w:lvlText w:val="%6."/>
      <w:lvlJc w:val="right"/>
      <w:pPr>
        <w:ind w:left="4320" w:hanging="180"/>
      </w:pPr>
    </w:lvl>
    <w:lvl w:ilvl="6" w:tplc="C28ACEB0">
      <w:start w:val="1"/>
      <w:numFmt w:val="decimal"/>
      <w:lvlText w:val="%7."/>
      <w:lvlJc w:val="left"/>
      <w:pPr>
        <w:ind w:left="5040" w:hanging="360"/>
      </w:pPr>
    </w:lvl>
    <w:lvl w:ilvl="7" w:tplc="B6EE5ABC">
      <w:start w:val="1"/>
      <w:numFmt w:val="lowerLetter"/>
      <w:lvlText w:val="%8."/>
      <w:lvlJc w:val="left"/>
      <w:pPr>
        <w:ind w:left="5760" w:hanging="360"/>
      </w:pPr>
    </w:lvl>
    <w:lvl w:ilvl="8" w:tplc="62E6722C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1BD38C9"/>
    <w:multiLevelType w:val="hybridMultilevel"/>
    <w:tmpl w:val="61DCA362"/>
    <w:lvl w:ilvl="0" w:tplc="54DCD04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E8E601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B47C980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034037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62679E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46EC7A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02C0CF5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8A6BD9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7824786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0DB320D"/>
    <w:multiLevelType w:val="hybridMultilevel"/>
    <w:tmpl w:val="8EA0220A"/>
    <w:lvl w:ilvl="0" w:tplc="25D6E66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368F9C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27F075F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AA2C05E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70EB96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2D6B11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6F58148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6A5A5F7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F24B18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27F0FA0"/>
    <w:multiLevelType w:val="hybridMultilevel"/>
    <w:tmpl w:val="62A0217A"/>
    <w:lvl w:ilvl="0" w:tplc="A706249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67E84A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6E88D94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1C9CD1C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68077C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04C2BE9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C2CFBA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0D8452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5758661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30D6160"/>
    <w:multiLevelType w:val="hybridMultilevel"/>
    <w:tmpl w:val="DA2C511C"/>
    <w:lvl w:ilvl="0" w:tplc="F2AC62D4">
      <w:start w:val="1"/>
      <w:numFmt w:val="decimal"/>
      <w:suff w:val="nothing"/>
      <w:lvlText w:val="%1."/>
      <w:lvlJc w:val="center"/>
      <w:pPr>
        <w:ind w:left="0" w:firstLine="0"/>
      </w:pPr>
      <w:rPr>
        <w:rFonts w:ascii="Times New Roman" w:hAnsi="Times New Roman" w:hint="default"/>
        <w:b w:val="0"/>
        <w:i w:val="0"/>
        <w:strike w:val="0"/>
        <w:dstrike w:val="0"/>
        <w:spacing w:val="0"/>
        <w:w w:val="100"/>
        <w:position w:val="0"/>
        <w:sz w:val="22"/>
        <w:vertAlign w:val="baseline"/>
        <w14:cntxtAlts w14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736040"/>
    <w:multiLevelType w:val="hybridMultilevel"/>
    <w:tmpl w:val="65E6951A"/>
    <w:lvl w:ilvl="0" w:tplc="B11627B0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F69074E4">
      <w:start w:val="1"/>
      <w:numFmt w:val="lowerLetter"/>
      <w:lvlText w:val="%2."/>
      <w:lvlJc w:val="left"/>
      <w:pPr>
        <w:ind w:left="1364" w:hanging="360"/>
      </w:pPr>
    </w:lvl>
    <w:lvl w:ilvl="2" w:tplc="B2D8867A">
      <w:start w:val="1"/>
      <w:numFmt w:val="lowerRoman"/>
      <w:lvlText w:val="%3."/>
      <w:lvlJc w:val="right"/>
      <w:pPr>
        <w:ind w:left="2084" w:hanging="180"/>
      </w:pPr>
    </w:lvl>
    <w:lvl w:ilvl="3" w:tplc="91BEA0FC">
      <w:start w:val="1"/>
      <w:numFmt w:val="decimal"/>
      <w:lvlText w:val="%4."/>
      <w:lvlJc w:val="left"/>
      <w:pPr>
        <w:ind w:left="2804" w:hanging="360"/>
      </w:pPr>
    </w:lvl>
    <w:lvl w:ilvl="4" w:tplc="838E4910">
      <w:start w:val="1"/>
      <w:numFmt w:val="lowerLetter"/>
      <w:lvlText w:val="%5."/>
      <w:lvlJc w:val="left"/>
      <w:pPr>
        <w:ind w:left="3524" w:hanging="360"/>
      </w:pPr>
    </w:lvl>
    <w:lvl w:ilvl="5" w:tplc="3B28F616">
      <w:start w:val="1"/>
      <w:numFmt w:val="lowerRoman"/>
      <w:lvlText w:val="%6."/>
      <w:lvlJc w:val="right"/>
      <w:pPr>
        <w:ind w:left="4244" w:hanging="180"/>
      </w:pPr>
    </w:lvl>
    <w:lvl w:ilvl="6" w:tplc="4AB45938">
      <w:start w:val="1"/>
      <w:numFmt w:val="decimal"/>
      <w:lvlText w:val="%7."/>
      <w:lvlJc w:val="left"/>
      <w:pPr>
        <w:ind w:left="4964" w:hanging="360"/>
      </w:pPr>
    </w:lvl>
    <w:lvl w:ilvl="7" w:tplc="4156FBF8">
      <w:start w:val="1"/>
      <w:numFmt w:val="lowerLetter"/>
      <w:lvlText w:val="%8."/>
      <w:lvlJc w:val="left"/>
      <w:pPr>
        <w:ind w:left="5684" w:hanging="360"/>
      </w:pPr>
    </w:lvl>
    <w:lvl w:ilvl="8" w:tplc="F20C64D0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6D6F0567"/>
    <w:multiLevelType w:val="hybridMultilevel"/>
    <w:tmpl w:val="D486DA08"/>
    <w:lvl w:ilvl="0" w:tplc="F22875D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5C6AD01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F6A7E5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942079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5DFE2FB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7DA332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FB848A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2E88A7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5901AB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46B0A0F"/>
    <w:multiLevelType w:val="hybridMultilevel"/>
    <w:tmpl w:val="0406D654"/>
    <w:lvl w:ilvl="0" w:tplc="E36C4CC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040126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293AEBB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4F6404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3906EAB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C9CB47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39EDA8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2278D7F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8D80EED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80C32D7"/>
    <w:multiLevelType w:val="hybridMultilevel"/>
    <w:tmpl w:val="4D2A9A9A"/>
    <w:lvl w:ilvl="0" w:tplc="724C43C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1B4556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47862D1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AD341D3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B7D04D62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2108A616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1A9891B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75C45DFE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44EEAB94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5"/>
  </w:num>
  <w:num w:numId="2">
    <w:abstractNumId w:val="2"/>
  </w:num>
  <w:num w:numId="3">
    <w:abstractNumId w:val="13"/>
  </w:num>
  <w:num w:numId="4">
    <w:abstractNumId w:val="3"/>
  </w:num>
  <w:num w:numId="5">
    <w:abstractNumId w:val="1"/>
  </w:num>
  <w:num w:numId="6">
    <w:abstractNumId w:val="4"/>
  </w:num>
  <w:num w:numId="7">
    <w:abstractNumId w:val="7"/>
  </w:num>
  <w:num w:numId="8">
    <w:abstractNumId w:val="12"/>
  </w:num>
  <w:num w:numId="9">
    <w:abstractNumId w:val="11"/>
  </w:num>
  <w:num w:numId="10">
    <w:abstractNumId w:val="0"/>
  </w:num>
  <w:num w:numId="11">
    <w:abstractNumId w:val="8"/>
  </w:num>
  <w:num w:numId="12">
    <w:abstractNumId w:val="6"/>
  </w:num>
  <w:num w:numId="13">
    <w:abstractNumId w:val="10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0C99"/>
    <w:rsid w:val="00002B9C"/>
    <w:rsid w:val="000E1559"/>
    <w:rsid w:val="00100A79"/>
    <w:rsid w:val="001B0DF9"/>
    <w:rsid w:val="0021470E"/>
    <w:rsid w:val="00233A8C"/>
    <w:rsid w:val="002D32EE"/>
    <w:rsid w:val="0032114A"/>
    <w:rsid w:val="00347B18"/>
    <w:rsid w:val="003A47E3"/>
    <w:rsid w:val="005D6CB2"/>
    <w:rsid w:val="00615DBC"/>
    <w:rsid w:val="006678AF"/>
    <w:rsid w:val="0069201F"/>
    <w:rsid w:val="006B0C8C"/>
    <w:rsid w:val="006F20FC"/>
    <w:rsid w:val="00703EC3"/>
    <w:rsid w:val="007044B3"/>
    <w:rsid w:val="00790C99"/>
    <w:rsid w:val="007F5773"/>
    <w:rsid w:val="00833035"/>
    <w:rsid w:val="00834BC6"/>
    <w:rsid w:val="008856F9"/>
    <w:rsid w:val="00915BAB"/>
    <w:rsid w:val="00953F67"/>
    <w:rsid w:val="00A24FA2"/>
    <w:rsid w:val="00A3133E"/>
    <w:rsid w:val="00A75727"/>
    <w:rsid w:val="00AA167F"/>
    <w:rsid w:val="00AB7735"/>
    <w:rsid w:val="00C84DD0"/>
    <w:rsid w:val="00C871F6"/>
    <w:rsid w:val="00CA3A71"/>
    <w:rsid w:val="00CC3D2C"/>
    <w:rsid w:val="00D53F13"/>
    <w:rsid w:val="00F00F07"/>
    <w:rsid w:val="00F37313"/>
    <w:rsid w:val="00F905F6"/>
    <w:rsid w:val="00FB5763"/>
    <w:rsid w:val="00FD7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table" w:styleId="af7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paragraph" w:styleId="af9">
    <w:name w:val="Balloon Text"/>
    <w:basedOn w:val="a"/>
    <w:link w:val="af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b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Hyperlink"/>
    <w:basedOn w:val="a0"/>
    <w:uiPriority w:val="99"/>
    <w:unhideWhenUsed/>
    <w:rPr>
      <w:color w:val="0000FF"/>
      <w:u w:val="single"/>
    </w:rPr>
  </w:style>
  <w:style w:type="character" w:styleId="afd">
    <w:name w:val="Strong"/>
    <w:basedOn w:val="a0"/>
    <w:uiPriority w:val="22"/>
    <w:qFormat/>
    <w:rPr>
      <w:b/>
      <w:bCs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TableParagraph">
    <w:name w:val="Table Paragraph"/>
    <w:basedOn w:val="a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table" w:styleId="af7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paragraph" w:styleId="af9">
    <w:name w:val="Balloon Text"/>
    <w:basedOn w:val="a"/>
    <w:link w:val="af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b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Hyperlink"/>
    <w:basedOn w:val="a0"/>
    <w:uiPriority w:val="99"/>
    <w:unhideWhenUsed/>
    <w:rPr>
      <w:color w:val="0000FF"/>
      <w:u w:val="single"/>
    </w:rPr>
  </w:style>
  <w:style w:type="character" w:styleId="afd">
    <w:name w:val="Strong"/>
    <w:basedOn w:val="a0"/>
    <w:uiPriority w:val="22"/>
    <w:qFormat/>
    <w:rPr>
      <w:b/>
      <w:bCs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TableParagraph">
    <w:name w:val="Table Paragraph"/>
    <w:basedOn w:val="a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280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microsoft.com/office/2007/relationships/stylesWithEffects" Target="stylesWithEffect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BA6345C5-D1CF-42FA-8C64-1D5934DE2F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216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User-2</dc:creator>
  <cp:lastModifiedBy>..</cp:lastModifiedBy>
  <cp:revision>3</cp:revision>
  <cp:lastPrinted>2025-02-11T11:28:00Z</cp:lastPrinted>
  <dcterms:created xsi:type="dcterms:W3CDTF">2025-02-11T11:28:00Z</dcterms:created>
  <dcterms:modified xsi:type="dcterms:W3CDTF">2025-02-11T11:36:00Z</dcterms:modified>
</cp:coreProperties>
</file>