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204EAD" w:rsidP="00204EA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204EAD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204EA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204EAD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204EAD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90C99" w:rsidRDefault="00A24FA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992"/>
        <w:gridCol w:w="3544"/>
        <w:gridCol w:w="3084"/>
      </w:tblGrid>
      <w:tr w:rsidR="00790C99" w:rsidTr="00CA3A71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790C99" w:rsidRDefault="002E2E85" w:rsidP="002E2E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Специалист, ответственный за организацию эксплуатации лифтового оборудования</w:t>
            </w:r>
          </w:p>
        </w:tc>
      </w:tr>
      <w:tr w:rsidR="00790C99" w:rsidTr="00CA3A71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A94E32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 </w:t>
            </w:r>
            <w:bookmarkStart w:id="0" w:name="_GoBack"/>
            <w:bookmarkEnd w:id="0"/>
            <w:r w:rsidR="006678AF">
              <w:rPr>
                <w:rFonts w:ascii="Times New Roman" w:hAnsi="Times New Roman" w:cs="Times New Roman"/>
              </w:rPr>
              <w:t>часа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620" w:type="dxa"/>
            <w:gridSpan w:val="3"/>
            <w:tcBorders>
              <w:bottom w:val="single" w:sz="4" w:space="0" w:color="auto"/>
            </w:tcBorders>
          </w:tcPr>
          <w:p w:rsidR="00790C99" w:rsidRDefault="00C52660" w:rsidP="00C871F6">
            <w:pPr>
              <w:jc w:val="both"/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0C99" w:rsidRDefault="00C52660" w:rsidP="00C52660">
            <w:pPr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Лица, имеющие среднее профессиональное</w:t>
            </w:r>
            <w:r>
              <w:rPr>
                <w:rFonts w:ascii="Times New Roman" w:hAnsi="Times New Roman" w:cs="Times New Roman"/>
              </w:rPr>
              <w:t xml:space="preserve"> или высшее образование, </w:t>
            </w:r>
            <w:r w:rsidRPr="00C52660">
              <w:rPr>
                <w:rFonts w:ascii="Times New Roman" w:hAnsi="Times New Roman" w:cs="Times New Roman"/>
              </w:rPr>
              <w:t>получающие среднее профессиональное, высшее образование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C52660" w:rsidP="00C5266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очная</w:t>
            </w:r>
            <w:proofErr w:type="gramEnd"/>
            <w:r w:rsidR="006678AF" w:rsidRPr="006678AF">
              <w:rPr>
                <w:rFonts w:ascii="Times New Roman" w:hAnsi="Times New Roman" w:cs="Times New Roman"/>
              </w:rPr>
              <w:t>, очно-заочн</w:t>
            </w:r>
            <w:r>
              <w:rPr>
                <w:rFonts w:ascii="Times New Roman" w:hAnsi="Times New Roman" w:cs="Times New Roman"/>
              </w:rPr>
              <w:t>ая</w:t>
            </w:r>
            <w:r w:rsidR="006678AF" w:rsidRPr="006678A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заочная</w:t>
            </w:r>
            <w:r w:rsidR="006678AF" w:rsidRPr="006678A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с применением дистанционных технологий</w:t>
            </w:r>
            <w:r w:rsidR="006678AF" w:rsidRPr="006678AF">
              <w:rPr>
                <w:rFonts w:ascii="Times New Roman" w:hAnsi="Times New Roman" w:cs="Times New Roman"/>
              </w:rPr>
              <w:t>).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день.</w:t>
            </w:r>
          </w:p>
        </w:tc>
      </w:tr>
    </w:tbl>
    <w:p w:rsidR="00C52660" w:rsidRDefault="00C52660" w:rsidP="00C52660">
      <w:pPr>
        <w:spacing w:after="0"/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5246"/>
        <w:gridCol w:w="1131"/>
        <w:gridCol w:w="851"/>
        <w:gridCol w:w="851"/>
        <w:gridCol w:w="849"/>
      </w:tblGrid>
      <w:tr w:rsidR="00790C99" w:rsidTr="00CA3A71">
        <w:trPr>
          <w:trHeight w:val="330"/>
          <w:tblHeader/>
        </w:trPr>
        <w:tc>
          <w:tcPr>
            <w:tcW w:w="352" w:type="pct"/>
            <w:vMerge w:val="restart"/>
            <w:shd w:val="clear" w:color="auto" w:fill="auto"/>
            <w:noWrap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1" w:type="pct"/>
            <w:vMerge w:val="restart"/>
            <w:shd w:val="clear" w:color="auto" w:fill="auto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589" w:type="pct"/>
            <w:vMerge w:val="restart"/>
            <w:shd w:val="clear" w:color="auto" w:fill="auto"/>
            <w:noWrap/>
            <w:textDirection w:val="btLr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886" w:type="pct"/>
            <w:gridSpan w:val="2"/>
            <w:shd w:val="clear" w:color="auto" w:fill="auto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42" w:type="pct"/>
            <w:vMerge w:val="restart"/>
            <w:shd w:val="clear" w:color="auto" w:fill="auto"/>
            <w:textDirection w:val="btLr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CA3A71" w:rsidTr="00C52660">
        <w:trPr>
          <w:cantSplit/>
          <w:trHeight w:val="1118"/>
          <w:tblHeader/>
        </w:trPr>
        <w:tc>
          <w:tcPr>
            <w:tcW w:w="352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1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CA3A71" w:rsidRDefault="00CA3A71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CA3A71" w:rsidRDefault="002E2E85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42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B5B71" w:rsidTr="006B5B71">
        <w:trPr>
          <w:trHeight w:val="20"/>
        </w:trPr>
        <w:tc>
          <w:tcPr>
            <w:tcW w:w="352" w:type="pct"/>
            <w:vAlign w:val="center"/>
          </w:tcPr>
          <w:p w:rsidR="006B5B71" w:rsidRPr="0069201F" w:rsidRDefault="006B5B71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6B5B71" w:rsidRPr="00CA3A71" w:rsidRDefault="002E2E85" w:rsidP="00C52660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Документация, знание которой необходимо при осуществлении организации эксплуатации лифтов</w:t>
            </w:r>
          </w:p>
        </w:tc>
        <w:tc>
          <w:tcPr>
            <w:tcW w:w="589" w:type="pct"/>
            <w:vAlign w:val="center"/>
          </w:tcPr>
          <w:p w:rsidR="006B5B71" w:rsidRPr="006B5B71" w:rsidRDefault="002E2E85" w:rsidP="002E2E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2E2E85" w:rsidP="002E2E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2E2E85" w:rsidP="002E2E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2" w:type="pct"/>
            <w:vAlign w:val="center"/>
          </w:tcPr>
          <w:p w:rsidR="006B5B71" w:rsidRPr="00CA3A71" w:rsidRDefault="006B5B71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B5B71" w:rsidTr="006B5B71">
        <w:trPr>
          <w:trHeight w:val="20"/>
        </w:trPr>
        <w:tc>
          <w:tcPr>
            <w:tcW w:w="352" w:type="pct"/>
            <w:vAlign w:val="center"/>
          </w:tcPr>
          <w:p w:rsidR="006B5B71" w:rsidRPr="0069201F" w:rsidRDefault="006B5B71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6B5B71" w:rsidRPr="00CA3A71" w:rsidRDefault="002E2E85" w:rsidP="00C52660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Документация, знания которой необходимо для обеспечения соблюдения требований безопасности при осуществлении организации эксплуатации лифтов</w:t>
            </w:r>
          </w:p>
        </w:tc>
        <w:tc>
          <w:tcPr>
            <w:tcW w:w="589" w:type="pct"/>
            <w:vAlign w:val="center"/>
          </w:tcPr>
          <w:p w:rsidR="006B5B71" w:rsidRPr="006B5B71" w:rsidRDefault="002E2E85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5B7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2E2E85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2" w:type="pct"/>
            <w:vAlign w:val="center"/>
          </w:tcPr>
          <w:p w:rsidR="006B5B71" w:rsidRPr="00CA3A71" w:rsidRDefault="006B5B71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B5B71" w:rsidTr="006B5B71">
        <w:trPr>
          <w:trHeight w:val="20"/>
        </w:trPr>
        <w:tc>
          <w:tcPr>
            <w:tcW w:w="352" w:type="pct"/>
            <w:vAlign w:val="center"/>
          </w:tcPr>
          <w:p w:rsidR="006B5B71" w:rsidRDefault="006B5B71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6B5B71" w:rsidRPr="00CA3A71" w:rsidRDefault="006B5B71" w:rsidP="006B5B71">
            <w:pPr>
              <w:spacing w:after="0"/>
              <w:rPr>
                <w:rFonts w:ascii="Times New Roman" w:hAnsi="Times New Roman" w:cs="Times New Roman"/>
              </w:rPr>
            </w:pPr>
            <w:r w:rsidRPr="00CA3A71">
              <w:rPr>
                <w:rFonts w:ascii="Times New Roman" w:hAnsi="Times New Roman" w:cs="Times New Roman"/>
              </w:rPr>
              <w:t xml:space="preserve">Проверка знаний </w:t>
            </w:r>
          </w:p>
        </w:tc>
        <w:tc>
          <w:tcPr>
            <w:tcW w:w="589" w:type="pct"/>
            <w:vAlign w:val="center"/>
          </w:tcPr>
          <w:p w:rsidR="006B5B71" w:rsidRPr="006B5B71" w:rsidRDefault="002E2E85" w:rsidP="002E2E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6B5B71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6B5B71" w:rsidRPr="006B5B71" w:rsidRDefault="002E2E85" w:rsidP="006B5B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2" w:type="pct"/>
            <w:vAlign w:val="center"/>
          </w:tcPr>
          <w:p w:rsidR="006B5B71" w:rsidRPr="00CA3A71" w:rsidRDefault="006B5B71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C52660" w:rsidRPr="00100A79" w:rsidTr="00C52660">
        <w:trPr>
          <w:trHeight w:val="20"/>
        </w:trPr>
        <w:tc>
          <w:tcPr>
            <w:tcW w:w="352" w:type="pct"/>
            <w:vAlign w:val="center"/>
          </w:tcPr>
          <w:p w:rsidR="00C52660" w:rsidRDefault="00C52660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100A79" w:rsidRDefault="00C52660" w:rsidP="00C52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00A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589" w:type="pct"/>
            <w:vAlign w:val="center"/>
          </w:tcPr>
          <w:p w:rsidR="00C52660" w:rsidRPr="00C52660" w:rsidRDefault="002E2E85" w:rsidP="002E2E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2E2E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2660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2E2E85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2E2E85" w:rsidP="00C526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Default="00790C99">
      <w:pPr>
        <w:rPr>
          <w:rFonts w:ascii="Times New Roman" w:hAnsi="Times New Roman" w:cs="Times New Roman"/>
        </w:rPr>
      </w:pPr>
    </w:p>
    <w:sectPr w:rsidR="00790C9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7E3" w:rsidRDefault="003A47E3">
      <w:pPr>
        <w:spacing w:after="0" w:line="240" w:lineRule="auto"/>
      </w:pPr>
      <w:r>
        <w:separator/>
      </w:r>
    </w:p>
  </w:endnote>
  <w:endnote w:type="continuationSeparator" w:id="0">
    <w:p w:rsidR="003A47E3" w:rsidRDefault="003A4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7E3" w:rsidRDefault="003A47E3">
      <w:pPr>
        <w:spacing w:after="0" w:line="240" w:lineRule="auto"/>
      </w:pPr>
      <w:r>
        <w:separator/>
      </w:r>
    </w:p>
  </w:footnote>
  <w:footnote w:type="continuationSeparator" w:id="0">
    <w:p w:rsidR="003A47E3" w:rsidRDefault="003A4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204EAD"/>
    <w:rsid w:val="0021470E"/>
    <w:rsid w:val="002D32EE"/>
    <w:rsid w:val="002E2E85"/>
    <w:rsid w:val="003A47E3"/>
    <w:rsid w:val="005D6CB2"/>
    <w:rsid w:val="00615DBC"/>
    <w:rsid w:val="006678AF"/>
    <w:rsid w:val="0069201F"/>
    <w:rsid w:val="006B5B71"/>
    <w:rsid w:val="00790C99"/>
    <w:rsid w:val="007F5773"/>
    <w:rsid w:val="00915BAB"/>
    <w:rsid w:val="00953F67"/>
    <w:rsid w:val="00A243C1"/>
    <w:rsid w:val="00A24FA2"/>
    <w:rsid w:val="00A3133E"/>
    <w:rsid w:val="00A94E32"/>
    <w:rsid w:val="00AA167F"/>
    <w:rsid w:val="00C52660"/>
    <w:rsid w:val="00C84DD0"/>
    <w:rsid w:val="00C871F6"/>
    <w:rsid w:val="00CA3A71"/>
    <w:rsid w:val="00D53F13"/>
    <w:rsid w:val="00F00F07"/>
    <w:rsid w:val="00FB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D18CB88-B9A2-44BF-AE75-B055D5BBB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</cp:revision>
  <cp:lastPrinted>2025-05-28T13:28:00Z</cp:lastPrinted>
  <dcterms:created xsi:type="dcterms:W3CDTF">2025-05-28T13:09:00Z</dcterms:created>
  <dcterms:modified xsi:type="dcterms:W3CDTF">2025-05-28T13:28:00Z</dcterms:modified>
</cp:coreProperties>
</file>