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0E4091" w:rsidP="000E40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Инструктор по спорту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4B21E7" w:rsidP="004B21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547"/>
        <w:gridCol w:w="566"/>
        <w:gridCol w:w="852"/>
        <w:gridCol w:w="857"/>
        <w:gridCol w:w="840"/>
        <w:gridCol w:w="854"/>
        <w:gridCol w:w="562"/>
        <w:gridCol w:w="710"/>
      </w:tblGrid>
      <w:tr w:rsidR="007044B3" w:rsidRPr="007044B3" w:rsidTr="007B50DC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297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75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7B50DC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297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5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7B50DC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297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5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4091" w:rsidRPr="007044B3" w:rsidTr="007B50DC">
        <w:trPr>
          <w:trHeight w:val="20"/>
        </w:trPr>
        <w:tc>
          <w:tcPr>
            <w:tcW w:w="357" w:type="pct"/>
            <w:vAlign w:val="center"/>
          </w:tcPr>
          <w:p w:rsidR="000E4091" w:rsidRPr="007044B3" w:rsidRDefault="000E4091" w:rsidP="00EE3AC7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0E4091" w:rsidRPr="00184ED2" w:rsidRDefault="000E4091" w:rsidP="005E7131">
            <w:pPr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Нормативно -</w:t>
            </w:r>
            <w:r w:rsidRPr="00184ED2">
              <w:rPr>
                <w:rFonts w:ascii="Times New Roman" w:eastAsia="Times New Roman" w:hAnsi="Times New Roman"/>
                <w:lang w:eastAsia="ru-RU"/>
              </w:rPr>
              <w:t xml:space="preserve"> правовые акты, регламентирующие образовательную, физкультурно-оздоровительную деятельность</w:t>
            </w:r>
          </w:p>
        </w:tc>
        <w:tc>
          <w:tcPr>
            <w:tcW w:w="299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75" w:type="pct"/>
            <w:vAlign w:val="center"/>
          </w:tcPr>
          <w:p w:rsidR="000E4091" w:rsidRPr="007044B3" w:rsidRDefault="000E409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E4091" w:rsidRPr="007044B3" w:rsidTr="007B50DC">
        <w:trPr>
          <w:trHeight w:val="20"/>
        </w:trPr>
        <w:tc>
          <w:tcPr>
            <w:tcW w:w="357" w:type="pct"/>
            <w:vAlign w:val="center"/>
          </w:tcPr>
          <w:p w:rsidR="000E4091" w:rsidRPr="007044B3" w:rsidRDefault="000E4091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0E4091" w:rsidRPr="00184ED2" w:rsidRDefault="000E4091" w:rsidP="005E713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</w:p>
        </w:tc>
        <w:tc>
          <w:tcPr>
            <w:tcW w:w="299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75" w:type="pct"/>
            <w:vAlign w:val="center"/>
          </w:tcPr>
          <w:p w:rsidR="000E4091" w:rsidRPr="007044B3" w:rsidRDefault="000E409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E4091" w:rsidRPr="007044B3" w:rsidTr="007B50DC">
        <w:trPr>
          <w:trHeight w:val="20"/>
        </w:trPr>
        <w:tc>
          <w:tcPr>
            <w:tcW w:w="357" w:type="pct"/>
            <w:vAlign w:val="center"/>
          </w:tcPr>
          <w:p w:rsidR="000E4091" w:rsidRPr="007044B3" w:rsidRDefault="000E4091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0E4091" w:rsidRPr="00184ED2" w:rsidRDefault="000E4091" w:rsidP="005E713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hAnsi="Times New Roman"/>
              </w:rPr>
              <w:t>Возрастная психология</w:t>
            </w:r>
          </w:p>
        </w:tc>
        <w:tc>
          <w:tcPr>
            <w:tcW w:w="299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0E4091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0E4091" w:rsidRPr="004B21E7" w:rsidRDefault="000E4091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" w:type="pct"/>
            <w:vAlign w:val="center"/>
          </w:tcPr>
          <w:p w:rsidR="000E4091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75" w:type="pct"/>
            <w:vAlign w:val="center"/>
          </w:tcPr>
          <w:p w:rsidR="000E4091" w:rsidRPr="007044B3" w:rsidRDefault="000E4091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50DC" w:rsidRPr="007044B3" w:rsidTr="007B50DC">
        <w:trPr>
          <w:trHeight w:val="20"/>
        </w:trPr>
        <w:tc>
          <w:tcPr>
            <w:tcW w:w="357" w:type="pct"/>
            <w:vAlign w:val="center"/>
          </w:tcPr>
          <w:p w:rsidR="007B50DC" w:rsidRPr="007044B3" w:rsidRDefault="007B50D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7B50DC" w:rsidRPr="00184ED2" w:rsidRDefault="007B50DC" w:rsidP="005E713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hAnsi="Times New Roman"/>
              </w:rPr>
              <w:t>Методическое обеспечение учебного процесса</w:t>
            </w:r>
          </w:p>
        </w:tc>
        <w:tc>
          <w:tcPr>
            <w:tcW w:w="299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75" w:type="pct"/>
            <w:vAlign w:val="center"/>
          </w:tcPr>
          <w:p w:rsidR="007B50DC" w:rsidRPr="007044B3" w:rsidRDefault="007B50DC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50DC" w:rsidRPr="007044B3" w:rsidTr="007B50DC">
        <w:trPr>
          <w:trHeight w:val="20"/>
        </w:trPr>
        <w:tc>
          <w:tcPr>
            <w:tcW w:w="357" w:type="pct"/>
            <w:vAlign w:val="center"/>
          </w:tcPr>
          <w:p w:rsidR="007B50DC" w:rsidRPr="007044B3" w:rsidRDefault="007B50D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7B50DC" w:rsidRPr="00184ED2" w:rsidRDefault="007B50DC" w:rsidP="005E713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>Социально-биологические основы физической культуры и спорта</w:t>
            </w:r>
          </w:p>
        </w:tc>
        <w:tc>
          <w:tcPr>
            <w:tcW w:w="299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09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75" w:type="pct"/>
            <w:vAlign w:val="center"/>
          </w:tcPr>
          <w:p w:rsidR="007B50DC" w:rsidRPr="007044B3" w:rsidRDefault="007B50DC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50DC" w:rsidRPr="007044B3" w:rsidTr="007B50DC">
        <w:trPr>
          <w:trHeight w:val="20"/>
        </w:trPr>
        <w:tc>
          <w:tcPr>
            <w:tcW w:w="357" w:type="pct"/>
            <w:vAlign w:val="center"/>
          </w:tcPr>
          <w:p w:rsidR="007B50DC" w:rsidRPr="007044B3" w:rsidRDefault="007B50D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7B50DC" w:rsidRPr="00184ED2" w:rsidRDefault="007B50DC" w:rsidP="005E7131">
            <w:pPr>
              <w:spacing w:line="220" w:lineRule="exact"/>
              <w:rPr>
                <w:rFonts w:ascii="Times New Roman" w:hAnsi="Times New Roman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>Правила эксплуатации спортивных сооружений, оборудования и спортивной техники</w:t>
            </w:r>
          </w:p>
        </w:tc>
        <w:tc>
          <w:tcPr>
            <w:tcW w:w="299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09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97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75" w:type="pct"/>
            <w:vAlign w:val="center"/>
          </w:tcPr>
          <w:p w:rsidR="007B50DC" w:rsidRDefault="007B50DC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50DC" w:rsidRPr="007044B3" w:rsidTr="007B50DC">
        <w:trPr>
          <w:trHeight w:val="20"/>
        </w:trPr>
        <w:tc>
          <w:tcPr>
            <w:tcW w:w="357" w:type="pct"/>
            <w:vAlign w:val="center"/>
          </w:tcPr>
          <w:p w:rsidR="007B50DC" w:rsidRPr="007044B3" w:rsidRDefault="007B50DC" w:rsidP="005E7131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7B50DC" w:rsidRPr="00184ED2" w:rsidRDefault="007B50DC" w:rsidP="005E7131">
            <w:pPr>
              <w:spacing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184ED2">
              <w:rPr>
                <w:rFonts w:ascii="Times New Roman" w:eastAsia="Times New Roman" w:hAnsi="Times New Roman"/>
                <w:lang w:eastAsia="ru-RU"/>
              </w:rPr>
              <w:t xml:space="preserve">Методики </w:t>
            </w:r>
            <w:r>
              <w:rPr>
                <w:rFonts w:ascii="Times New Roman" w:eastAsia="Times New Roman" w:hAnsi="Times New Roman"/>
                <w:lang w:eastAsia="ru-RU"/>
              </w:rPr>
              <w:t>физического воспитания, обучение</w:t>
            </w:r>
            <w:r w:rsidRPr="00184ED2">
              <w:rPr>
                <w:rFonts w:ascii="Times New Roman" w:eastAsia="Times New Roman" w:hAnsi="Times New Roman"/>
                <w:lang w:eastAsia="ru-RU"/>
              </w:rPr>
              <w:t xml:space="preserve"> спортивным играм</w:t>
            </w:r>
          </w:p>
        </w:tc>
        <w:tc>
          <w:tcPr>
            <w:tcW w:w="299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09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75" w:type="pct"/>
            <w:vAlign w:val="center"/>
          </w:tcPr>
          <w:p w:rsidR="007B50DC" w:rsidRDefault="007B50DC" w:rsidP="005E7131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50DC" w:rsidRPr="007044B3" w:rsidTr="007B50DC">
        <w:trPr>
          <w:trHeight w:val="20"/>
        </w:trPr>
        <w:tc>
          <w:tcPr>
            <w:tcW w:w="357" w:type="pct"/>
            <w:vAlign w:val="center"/>
          </w:tcPr>
          <w:p w:rsidR="007B50DC" w:rsidRPr="007044B3" w:rsidRDefault="007B50D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7B50DC" w:rsidRPr="00184ED2" w:rsidRDefault="007B50DC" w:rsidP="005E7131">
            <w:pPr>
              <w:spacing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6657E1">
              <w:rPr>
                <w:rFonts w:ascii="Times New Roman" w:eastAsia="Times New Roman" w:hAnsi="Times New Roman"/>
                <w:lang w:eastAsia="ru-RU"/>
              </w:rPr>
              <w:t>Основы спортивной медицины и спортивной гигиены</w:t>
            </w:r>
          </w:p>
        </w:tc>
        <w:tc>
          <w:tcPr>
            <w:tcW w:w="299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1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97" w:type="pct"/>
            <w:vAlign w:val="center"/>
          </w:tcPr>
          <w:p w:rsidR="007B50DC" w:rsidRPr="004B21E7" w:rsidRDefault="007B50DC" w:rsidP="005E71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75" w:type="pct"/>
            <w:vAlign w:val="center"/>
          </w:tcPr>
          <w:p w:rsidR="007B50DC" w:rsidRDefault="007B50DC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50DC" w:rsidRPr="007044B3" w:rsidTr="007B50DC">
        <w:trPr>
          <w:trHeight w:val="20"/>
        </w:trPr>
        <w:tc>
          <w:tcPr>
            <w:tcW w:w="357" w:type="pct"/>
            <w:vAlign w:val="center"/>
          </w:tcPr>
          <w:p w:rsidR="007B50DC" w:rsidRPr="007044B3" w:rsidRDefault="007B50DC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</w:tcPr>
          <w:p w:rsidR="007B50DC" w:rsidRPr="006657E1" w:rsidRDefault="007B50DC" w:rsidP="005E7131">
            <w:pPr>
              <w:spacing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0E409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7B50DC" w:rsidRPr="000E4091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97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5" w:type="pct"/>
            <w:vAlign w:val="center"/>
          </w:tcPr>
          <w:p w:rsidR="007B50DC" w:rsidRDefault="007B50DC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50DC" w:rsidRPr="007044B3" w:rsidTr="007B50DC">
        <w:trPr>
          <w:trHeight w:val="20"/>
        </w:trPr>
        <w:tc>
          <w:tcPr>
            <w:tcW w:w="357" w:type="pct"/>
            <w:vAlign w:val="center"/>
          </w:tcPr>
          <w:p w:rsidR="007B50DC" w:rsidRPr="007044B3" w:rsidRDefault="007B5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7B50DC" w:rsidRPr="007044B3" w:rsidRDefault="007B50DC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  <w:r w:rsidRPr="004B21E7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444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</w:t>
            </w:r>
          </w:p>
        </w:tc>
        <w:tc>
          <w:tcPr>
            <w:tcW w:w="451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297" w:type="pct"/>
            <w:vAlign w:val="center"/>
          </w:tcPr>
          <w:p w:rsidR="007B50DC" w:rsidRPr="004B21E7" w:rsidRDefault="007B50DC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104</w:t>
            </w:r>
            <w:bookmarkStart w:id="0" w:name="_GoBack"/>
            <w:bookmarkEnd w:id="0"/>
          </w:p>
        </w:tc>
        <w:tc>
          <w:tcPr>
            <w:tcW w:w="375" w:type="pct"/>
            <w:vAlign w:val="center"/>
          </w:tcPr>
          <w:p w:rsidR="007B50DC" w:rsidRPr="007044B3" w:rsidRDefault="007B50DC" w:rsidP="005E7131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F37313" w:rsidRP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66F" w:rsidRDefault="0098666F">
      <w:pPr>
        <w:spacing w:after="0" w:line="240" w:lineRule="auto"/>
      </w:pPr>
      <w:r>
        <w:separator/>
      </w:r>
    </w:p>
  </w:endnote>
  <w:endnote w:type="continuationSeparator" w:id="0">
    <w:p w:rsidR="0098666F" w:rsidRDefault="0098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66F" w:rsidRDefault="0098666F">
      <w:pPr>
        <w:spacing w:after="0" w:line="240" w:lineRule="auto"/>
      </w:pPr>
      <w:r>
        <w:separator/>
      </w:r>
    </w:p>
  </w:footnote>
  <w:footnote w:type="continuationSeparator" w:id="0">
    <w:p w:rsidR="0098666F" w:rsidRDefault="00986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0E4091"/>
    <w:rsid w:val="00100A79"/>
    <w:rsid w:val="001B0DF9"/>
    <w:rsid w:val="0021470E"/>
    <w:rsid w:val="00233A8C"/>
    <w:rsid w:val="002D32EE"/>
    <w:rsid w:val="0032114A"/>
    <w:rsid w:val="00347B18"/>
    <w:rsid w:val="003A47E3"/>
    <w:rsid w:val="00447093"/>
    <w:rsid w:val="004762EB"/>
    <w:rsid w:val="004B21E7"/>
    <w:rsid w:val="005D6CB2"/>
    <w:rsid w:val="00615DBC"/>
    <w:rsid w:val="006678AF"/>
    <w:rsid w:val="0069201F"/>
    <w:rsid w:val="006B0C8C"/>
    <w:rsid w:val="006F20FC"/>
    <w:rsid w:val="00703EC3"/>
    <w:rsid w:val="007044B3"/>
    <w:rsid w:val="00790C99"/>
    <w:rsid w:val="007B50DC"/>
    <w:rsid w:val="007C6060"/>
    <w:rsid w:val="007F5773"/>
    <w:rsid w:val="00833035"/>
    <w:rsid w:val="00834BC6"/>
    <w:rsid w:val="0086099F"/>
    <w:rsid w:val="008856F9"/>
    <w:rsid w:val="00915BAB"/>
    <w:rsid w:val="00942591"/>
    <w:rsid w:val="00953F67"/>
    <w:rsid w:val="0098666F"/>
    <w:rsid w:val="00A24FA2"/>
    <w:rsid w:val="00A3133E"/>
    <w:rsid w:val="00A75727"/>
    <w:rsid w:val="00AA167F"/>
    <w:rsid w:val="00AB7735"/>
    <w:rsid w:val="00C1395C"/>
    <w:rsid w:val="00C84DD0"/>
    <w:rsid w:val="00C871F6"/>
    <w:rsid w:val="00CA3A71"/>
    <w:rsid w:val="00CC3D2C"/>
    <w:rsid w:val="00D53F13"/>
    <w:rsid w:val="00EE3AC7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8A521B0-2D6F-481F-8D76-ECF522CA3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8</cp:revision>
  <cp:lastPrinted>2025-08-21T12:39:00Z</cp:lastPrinted>
  <dcterms:created xsi:type="dcterms:W3CDTF">2025-02-11T11:28:00Z</dcterms:created>
  <dcterms:modified xsi:type="dcterms:W3CDTF">2025-08-21T12:40:00Z</dcterms:modified>
</cp:coreProperties>
</file>