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Tr="0079630B">
        <w:tc>
          <w:tcPr>
            <w:tcW w:w="9571" w:type="dxa"/>
            <w:tcBorders>
              <w:top w:val="single" w:sz="4" w:space="0" w:color="auto"/>
            </w:tcBorders>
          </w:tcPr>
          <w:p w:rsidR="00B7137F" w:rsidRPr="00AE6F92" w:rsidRDefault="004F3C88" w:rsidP="0079630B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4F3C88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B7137F" w:rsidRPr="00AE6F92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B7137F" w:rsidRPr="00AE6F92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F30D93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B7137F" w:rsidRPr="00AE6F92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rPr>
          <w:trHeight w:val="8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4526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 2023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5F5E3B" w:rsidRDefault="005F5E3B" w:rsidP="000F1AC4">
      <w:pPr>
        <w:jc w:val="center"/>
        <w:rPr>
          <w:rFonts w:ascii="Times New Roman" w:hAnsi="Times New Roman" w:cs="Times New Roman"/>
          <w:b/>
        </w:rPr>
      </w:pPr>
    </w:p>
    <w:p w:rsidR="00B7137F" w:rsidRPr="007F19A7" w:rsidRDefault="00B7137F" w:rsidP="000F1AC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B7137F" w:rsidRPr="00F30D93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B7137F" w:rsidRPr="006116D2" w:rsidRDefault="006116D2" w:rsidP="000F1AC4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«</w:t>
            </w:r>
            <w:proofErr w:type="gramStart"/>
            <w:r w:rsidR="000F1AC4" w:rsidRPr="000F1AC4">
              <w:rPr>
                <w:rFonts w:ascii="Times New Roman" w:hAnsi="Times New Roman" w:cs="Times New Roman"/>
                <w:b/>
                <w:color w:val="151515"/>
                <w:shd w:val="clear" w:color="auto" w:fill="FFFFFF"/>
              </w:rPr>
              <w:t>Ответственный</w:t>
            </w:r>
            <w:proofErr w:type="gramEnd"/>
            <w:r w:rsidR="000F1AC4" w:rsidRPr="000F1AC4">
              <w:rPr>
                <w:rFonts w:ascii="Times New Roman" w:hAnsi="Times New Roman" w:cs="Times New Roman"/>
                <w:b/>
                <w:color w:val="151515"/>
                <w:shd w:val="clear" w:color="auto" w:fill="FFFFFF"/>
              </w:rPr>
              <w:t xml:space="preserve"> за газовое хозяйство организации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»</w:t>
            </w:r>
          </w:p>
        </w:tc>
      </w:tr>
      <w:tr w:rsidR="00B7137F" w:rsidRPr="00F30D93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B7137F" w:rsidRPr="00F30D93" w:rsidTr="00B7137F"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B7137F" w:rsidRPr="00857838" w:rsidRDefault="000F1AC4" w:rsidP="007E64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="0011115E" w:rsidRPr="00857838">
              <w:rPr>
                <w:rFonts w:ascii="Times New Roman" w:hAnsi="Times New Roman" w:cs="Times New Roman"/>
                <w:b/>
              </w:rPr>
              <w:t xml:space="preserve"> час</w:t>
            </w:r>
            <w:r w:rsidR="007E642B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907F01">
        <w:trPr>
          <w:trHeight w:val="170"/>
        </w:trPr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</w:tcPr>
          <w:p w:rsidR="00B7137F" w:rsidRPr="00F30D93" w:rsidRDefault="001D280E" w:rsidP="00907F01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1D280E">
              <w:rPr>
                <w:rFonts w:ascii="Times New Roman" w:hAnsi="Times New Roman" w:cs="Times New Roman"/>
              </w:rPr>
              <w:t>одготовка слушателей и (или) повышение профессионального уровня в рамках имеющейся квалификации, направленные на совершенствование и (или) получение ими новой компетенции, необходимой дл</w:t>
            </w:r>
            <w:r w:rsidR="00471222">
              <w:rPr>
                <w:rFonts w:ascii="Times New Roman" w:hAnsi="Times New Roman" w:cs="Times New Roman"/>
              </w:rPr>
              <w:t>я профессиональной деятельности</w:t>
            </w:r>
          </w:p>
        </w:tc>
      </w:tr>
      <w:tr w:rsidR="00B7137F" w:rsidRPr="00F30D93" w:rsidTr="00FD5313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7137F" w:rsidRPr="00F30D93" w:rsidRDefault="004F3C88" w:rsidP="00FD5313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Лица</w:t>
            </w:r>
            <w:bookmarkStart w:id="0" w:name="_GoBack"/>
            <w:bookmarkEnd w:id="0"/>
            <w:r w:rsidRPr="004F3C88">
              <w:rPr>
                <w:rFonts w:ascii="Times New Roman" w:hAnsi="Times New Roman" w:cs="Times New Roman"/>
              </w:rPr>
              <w:t xml:space="preserve"> со средним общим образованием, средним профессиональным или высшим образованием</w:t>
            </w:r>
          </w:p>
        </w:tc>
      </w:tr>
      <w:tr w:rsidR="004F3C88" w:rsidRPr="00F30D93" w:rsidTr="0079630B">
        <w:tc>
          <w:tcPr>
            <w:tcW w:w="1668" w:type="dxa"/>
          </w:tcPr>
          <w:p w:rsidR="004F3C88" w:rsidRPr="00F30D93" w:rsidRDefault="004F3C88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F3C88" w:rsidRPr="00C449F1" w:rsidRDefault="004F3C88" w:rsidP="004B429B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B7137F" w:rsidRPr="00F30D93" w:rsidTr="00FD5313">
        <w:trPr>
          <w:trHeight w:val="208"/>
        </w:trPr>
        <w:tc>
          <w:tcPr>
            <w:tcW w:w="1668" w:type="dxa"/>
          </w:tcPr>
          <w:p w:rsidR="00B7137F" w:rsidRPr="00F30D93" w:rsidRDefault="00B7137F" w:rsidP="00907F01">
            <w:pPr>
              <w:spacing w:line="200" w:lineRule="exact"/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7137F" w:rsidRPr="00F30D93" w:rsidRDefault="00D97BCE" w:rsidP="00FD5313">
            <w:pPr>
              <w:spacing w:line="20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</w:t>
            </w:r>
            <w:r w:rsidR="00B7137F"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C56CC" w:rsidRDefault="004F3C88" w:rsidP="0079630B">
      <w:pPr>
        <w:spacing w:after="0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230"/>
        <w:gridCol w:w="706"/>
        <w:gridCol w:w="706"/>
        <w:gridCol w:w="704"/>
        <w:gridCol w:w="706"/>
        <w:gridCol w:w="837"/>
      </w:tblGrid>
      <w:tr w:rsidR="00A00D8C" w:rsidRPr="00A00D8C" w:rsidTr="00D97BCE">
        <w:trPr>
          <w:trHeight w:val="330"/>
          <w:tblHeader/>
        </w:trPr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1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A00D8C" w:rsidRPr="00A00D8C" w:rsidTr="00A00D8C">
        <w:trPr>
          <w:cantSplit/>
          <w:trHeight w:val="219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F5E3B" w:rsidRPr="00A00D8C" w:rsidTr="005F5E3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A00D8C" w:rsidRDefault="005F5E3B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9D736E" w:rsidRDefault="005F5E3B" w:rsidP="00AD4B19">
            <w:pPr>
              <w:spacing w:after="0" w:line="220" w:lineRule="exact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9D736E">
              <w:rPr>
                <w:rFonts w:ascii="Times New Roman" w:hAnsi="Times New Roman" w:cs="Times New Roman"/>
                <w:color w:val="22272F"/>
                <w:sz w:val="23"/>
                <w:szCs w:val="23"/>
                <w:shd w:val="clear" w:color="auto" w:fill="FFFFFF"/>
              </w:rPr>
              <w:t xml:space="preserve">Требования технической документации к газопроводам в составе сети </w:t>
            </w:r>
            <w:proofErr w:type="spellStart"/>
            <w:r w:rsidRPr="009D736E">
              <w:rPr>
                <w:rFonts w:ascii="Times New Roman" w:hAnsi="Times New Roman" w:cs="Times New Roman"/>
                <w:color w:val="22272F"/>
                <w:sz w:val="23"/>
                <w:szCs w:val="23"/>
                <w:shd w:val="clear" w:color="auto" w:fill="FFFFFF"/>
              </w:rPr>
              <w:t>газопотребления</w:t>
            </w:r>
            <w:proofErr w:type="spellEnd"/>
            <w:r w:rsidRPr="009D736E">
              <w:rPr>
                <w:rFonts w:ascii="Times New Roman" w:hAnsi="Times New Roman" w:cs="Times New Roman"/>
                <w:color w:val="22272F"/>
                <w:sz w:val="23"/>
                <w:szCs w:val="23"/>
                <w:shd w:val="clear" w:color="auto" w:fill="FFFFFF"/>
              </w:rPr>
              <w:t xml:space="preserve"> и техническим устройствам на них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E3B" w:rsidRPr="005F5E3B" w:rsidRDefault="005F5E3B" w:rsidP="005F5E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5E3B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5F5E3B" w:rsidRDefault="005F5E3B" w:rsidP="005F5E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5E3B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5F5E3B" w:rsidRDefault="005F5E3B" w:rsidP="005F5E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5F5E3B" w:rsidRDefault="005F5E3B" w:rsidP="005F5E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5E3B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A00D8C" w:rsidRDefault="005F5E3B" w:rsidP="00AD4B1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F5E3B" w:rsidRPr="00A00D8C" w:rsidTr="005F5E3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A00D8C" w:rsidRDefault="005F5E3B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E35289" w:rsidRDefault="005F5E3B" w:rsidP="00AD4B19">
            <w:pPr>
              <w:spacing w:after="0" w:line="220" w:lineRule="exact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9D736E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Назначение, устройство и принцип работы газового оборудования жилых и общественных зданий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5F5E3B" w:rsidRDefault="005F5E3B" w:rsidP="005F5E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5E3B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5F5E3B" w:rsidRDefault="005F5E3B" w:rsidP="005F5E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5E3B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5F5E3B" w:rsidRDefault="005F5E3B" w:rsidP="005F5E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5F5E3B" w:rsidRDefault="005F5E3B" w:rsidP="005F5E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5E3B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A00D8C" w:rsidRDefault="005F5E3B" w:rsidP="00AD4B1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F5E3B" w:rsidRPr="00A00D8C" w:rsidTr="005F5E3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A00D8C" w:rsidRDefault="005F5E3B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E35289" w:rsidRDefault="005F5E3B" w:rsidP="00AD4B19">
            <w:pPr>
              <w:spacing w:after="0" w:line="220" w:lineRule="exact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9D736E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Возможные места и причины возникновения, способы обнаружения и устранения утечек газа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5F5E3B" w:rsidRDefault="005F5E3B" w:rsidP="005F5E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5E3B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5F5E3B" w:rsidRDefault="005F5E3B" w:rsidP="005F5E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5E3B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5F5E3B" w:rsidRDefault="005F5E3B" w:rsidP="005F5E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5F5E3B" w:rsidRDefault="005F5E3B" w:rsidP="005F5E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5E3B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A00D8C" w:rsidRDefault="005F5E3B" w:rsidP="00AD4B1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F5E3B" w:rsidRPr="00A00D8C" w:rsidTr="005F5E3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A00D8C" w:rsidRDefault="005F5E3B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640910" w:rsidRDefault="005F5E3B" w:rsidP="009D736E">
            <w:pPr>
              <w:spacing w:after="0" w:line="220" w:lineRule="exac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Контрольно-измерительные</w:t>
            </w:r>
            <w:r w:rsidRPr="009D736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прибор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ы</w:t>
            </w:r>
            <w:r w:rsidRPr="009D736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для определения герметичности соединений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E3B" w:rsidRPr="005F5E3B" w:rsidRDefault="005F5E3B" w:rsidP="005F5E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5E3B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5F5E3B" w:rsidRDefault="005F5E3B" w:rsidP="005F5E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5E3B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5F5E3B" w:rsidRDefault="005F5E3B" w:rsidP="005F5E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5F5E3B" w:rsidRDefault="005F5E3B" w:rsidP="005F5E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5E3B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A00D8C" w:rsidRDefault="005F5E3B" w:rsidP="00AD4B1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F5E3B" w:rsidRPr="00A00D8C" w:rsidTr="005F5E3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A00D8C" w:rsidRDefault="005F5E3B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D97BCE" w:rsidRDefault="005F5E3B" w:rsidP="00AD4B19">
            <w:pPr>
              <w:spacing w:after="0" w:line="220" w:lineRule="exact"/>
              <w:rPr>
                <w:rFonts w:ascii="Times New Roman" w:eastAsia="Calibri" w:hAnsi="Times New Roman" w:cs="Times New Roman"/>
                <w:color w:val="000000"/>
              </w:rPr>
            </w:pPr>
            <w:r w:rsidRPr="009D736E">
              <w:rPr>
                <w:rFonts w:ascii="Times New Roman" w:eastAsia="Calibri" w:hAnsi="Times New Roman" w:cs="Times New Roman"/>
                <w:color w:val="000000"/>
              </w:rPr>
              <w:t>Условные обозначения и правила чтения схем, эскизов, чертежей, спецификаций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E3B" w:rsidRPr="005F5E3B" w:rsidRDefault="005F5E3B" w:rsidP="005F5E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5E3B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5F5E3B" w:rsidRDefault="005F5E3B" w:rsidP="005F5E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5E3B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5F5E3B" w:rsidRDefault="005F5E3B" w:rsidP="005F5E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5F5E3B" w:rsidRDefault="005F5E3B" w:rsidP="005F5E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5E3B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A00D8C" w:rsidRDefault="005F5E3B" w:rsidP="00AD4B1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F5E3B" w:rsidRPr="00A00D8C" w:rsidTr="005F5E3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A00D8C" w:rsidRDefault="005F5E3B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471222" w:rsidRDefault="005F5E3B" w:rsidP="00AD4B19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9D736E">
              <w:rPr>
                <w:rFonts w:ascii="Times New Roman" w:eastAsia="Calibri" w:hAnsi="Times New Roman" w:cs="Times New Roman"/>
                <w:color w:val="000000"/>
              </w:rPr>
              <w:t>Требования охраны труда и пожарной безопасности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5F5E3B" w:rsidRDefault="005F5E3B" w:rsidP="005F5E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5E3B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5F5E3B" w:rsidRDefault="005F5E3B" w:rsidP="005F5E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5E3B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5F5E3B" w:rsidRDefault="005F5E3B" w:rsidP="005F5E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5F5E3B" w:rsidRDefault="005F5E3B" w:rsidP="005F5E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5E3B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A00D8C" w:rsidRDefault="005F5E3B" w:rsidP="00AD4B1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F5E3B" w:rsidRPr="00A00D8C" w:rsidTr="005F5E3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A00D8C" w:rsidRDefault="005F5E3B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E3B" w:rsidRPr="00A00D8C" w:rsidRDefault="005F5E3B" w:rsidP="00AD4B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(зачет</w:t>
            </w: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E3B" w:rsidRPr="005F5E3B" w:rsidRDefault="005F5E3B" w:rsidP="005F5E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5E3B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5F5E3B" w:rsidRDefault="005F5E3B" w:rsidP="005F5E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5F5E3B" w:rsidRDefault="005F5E3B" w:rsidP="005F5E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5F5E3B" w:rsidRDefault="005F5E3B" w:rsidP="005F5E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5E3B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E3B" w:rsidRPr="00A00D8C" w:rsidRDefault="005F5E3B" w:rsidP="00AD4B1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00D8C">
              <w:rPr>
                <w:rFonts w:ascii="Times New Roman" w:eastAsia="Calibri" w:hAnsi="Times New Roman" w:cs="Times New Roman"/>
                <w:color w:val="000000"/>
              </w:rPr>
              <w:t>тест</w:t>
            </w:r>
          </w:p>
        </w:tc>
      </w:tr>
      <w:tr w:rsidR="005F5E3B" w:rsidRPr="00A00D8C" w:rsidTr="005F5E3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A00D8C" w:rsidRDefault="005F5E3B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E3B" w:rsidRPr="00A00D8C" w:rsidRDefault="005F5E3B" w:rsidP="00AD4B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E3B" w:rsidRPr="005F5E3B" w:rsidRDefault="005F5E3B" w:rsidP="005F5E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5E3B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5F5E3B" w:rsidRDefault="005F5E3B" w:rsidP="005F5E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5E3B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5F5E3B" w:rsidRDefault="005F5E3B" w:rsidP="005F5E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5E3B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5F5E3B" w:rsidRDefault="005F5E3B" w:rsidP="005F5E3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5E3B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3B" w:rsidRPr="00A00D8C" w:rsidRDefault="005F5E3B" w:rsidP="00AD4B1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</w:tbl>
    <w:p w:rsidR="0079630B" w:rsidRDefault="0079630B" w:rsidP="00907F01">
      <w:pPr>
        <w:jc w:val="center"/>
      </w:pPr>
    </w:p>
    <w:sectPr w:rsidR="0079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0F1AC4"/>
    <w:rsid w:val="0011115E"/>
    <w:rsid w:val="001D280E"/>
    <w:rsid w:val="001F1478"/>
    <w:rsid w:val="00247899"/>
    <w:rsid w:val="002D5AD0"/>
    <w:rsid w:val="00334B51"/>
    <w:rsid w:val="0045269B"/>
    <w:rsid w:val="00471222"/>
    <w:rsid w:val="004F3C88"/>
    <w:rsid w:val="0055757B"/>
    <w:rsid w:val="005D2EE7"/>
    <w:rsid w:val="005F5E3B"/>
    <w:rsid w:val="006116D2"/>
    <w:rsid w:val="0063541B"/>
    <w:rsid w:val="00640910"/>
    <w:rsid w:val="00771905"/>
    <w:rsid w:val="0079256C"/>
    <w:rsid w:val="0079630B"/>
    <w:rsid w:val="007B1938"/>
    <w:rsid w:val="007B6BFC"/>
    <w:rsid w:val="007C2731"/>
    <w:rsid w:val="007E642B"/>
    <w:rsid w:val="00857838"/>
    <w:rsid w:val="0087316B"/>
    <w:rsid w:val="008966AC"/>
    <w:rsid w:val="008F25A4"/>
    <w:rsid w:val="00907F01"/>
    <w:rsid w:val="009B1510"/>
    <w:rsid w:val="009D736E"/>
    <w:rsid w:val="00A00D8C"/>
    <w:rsid w:val="00A04182"/>
    <w:rsid w:val="00A34222"/>
    <w:rsid w:val="00A52EC0"/>
    <w:rsid w:val="00A6191F"/>
    <w:rsid w:val="00A979F5"/>
    <w:rsid w:val="00AD1FD8"/>
    <w:rsid w:val="00AD4B19"/>
    <w:rsid w:val="00AF52D0"/>
    <w:rsid w:val="00B7137F"/>
    <w:rsid w:val="00BA2BA0"/>
    <w:rsid w:val="00C03F52"/>
    <w:rsid w:val="00C07969"/>
    <w:rsid w:val="00D053BC"/>
    <w:rsid w:val="00D90C10"/>
    <w:rsid w:val="00D97BCE"/>
    <w:rsid w:val="00E2689F"/>
    <w:rsid w:val="00E35289"/>
    <w:rsid w:val="00E50829"/>
    <w:rsid w:val="00E97859"/>
    <w:rsid w:val="00F368B1"/>
    <w:rsid w:val="00FD5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17</cp:revision>
  <cp:lastPrinted>2023-07-13T08:11:00Z</cp:lastPrinted>
  <dcterms:created xsi:type="dcterms:W3CDTF">2022-03-02T13:27:00Z</dcterms:created>
  <dcterms:modified xsi:type="dcterms:W3CDTF">2025-09-29T07:39:00Z</dcterms:modified>
</cp:coreProperties>
</file>