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2977"/>
        <w:gridCol w:w="3480"/>
      </w:tblGrid>
      <w:tr w:rsidR="00A04B00">
        <w:tc>
          <w:tcPr>
            <w:tcW w:w="8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4B00" w:rsidRDefault="00C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</w:p>
          <w:p w:rsidR="00A04B00" w:rsidRDefault="00C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</w:t>
            </w:r>
          </w:p>
          <w:p w:rsidR="00A04B00" w:rsidRDefault="00C5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0000 от 11.05.2023 г.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0" w:rsidRDefault="00C5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образовательной организацией </w:t>
            </w:r>
          </w:p>
        </w:tc>
      </w:tr>
      <w:tr w:rsidR="00A04B00">
        <w:trPr>
          <w:trHeight w:val="286"/>
        </w:trPr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B00" w:rsidRDefault="00A04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0" w:rsidRDefault="00C5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0" w:rsidRDefault="00A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00"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B00" w:rsidRDefault="00A04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0" w:rsidRDefault="00C5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0" w:rsidRDefault="00C5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Д.А.</w:t>
            </w:r>
          </w:p>
        </w:tc>
      </w:tr>
    </w:tbl>
    <w:p w:rsidR="00A04B00" w:rsidRDefault="00A04B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4B00" w:rsidRDefault="00A04B0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322"/>
        <w:gridCol w:w="5245"/>
      </w:tblGrid>
      <w:tr w:rsidR="00A04B00">
        <w:tc>
          <w:tcPr>
            <w:tcW w:w="9322" w:type="dxa"/>
            <w:shd w:val="clear" w:color="auto" w:fill="auto"/>
          </w:tcPr>
          <w:p w:rsidR="00A04B00" w:rsidRDefault="00A04B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04B00" w:rsidRDefault="00C574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</w:tc>
      </w:tr>
      <w:tr w:rsidR="00A04B00">
        <w:tc>
          <w:tcPr>
            <w:tcW w:w="9322" w:type="dxa"/>
            <w:shd w:val="clear" w:color="auto" w:fill="auto"/>
          </w:tcPr>
          <w:p w:rsidR="00A04B00" w:rsidRDefault="00A04B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04B00" w:rsidRDefault="00C574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ДПО ИПК «СтройСпециалист»</w:t>
            </w:r>
          </w:p>
        </w:tc>
      </w:tr>
      <w:tr w:rsidR="00A04B00">
        <w:tc>
          <w:tcPr>
            <w:tcW w:w="9322" w:type="dxa"/>
            <w:shd w:val="clear" w:color="auto" w:fill="auto"/>
          </w:tcPr>
          <w:p w:rsidR="00A04B00" w:rsidRDefault="00A04B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04B00" w:rsidRDefault="00C574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Садчикову С. А.</w:t>
            </w:r>
          </w:p>
        </w:tc>
      </w:tr>
    </w:tbl>
    <w:p w:rsidR="00A04B00" w:rsidRDefault="00C574DB">
      <w:pPr>
        <w:tabs>
          <w:tab w:val="left" w:pos="1665"/>
        </w:tabs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</w:p>
    <w:p w:rsidR="00A04B00" w:rsidRDefault="00381D8D">
      <w:pPr>
        <w:spacing w:after="0"/>
        <w:ind w:left="-851" w:firstLine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ООО  «Ромашка», ИНН 00000000000</w:t>
      </w:r>
      <w:r w:rsidR="00C574DB">
        <w:rPr>
          <w:rFonts w:ascii="Times New Roman" w:eastAsia="Calibri" w:hAnsi="Times New Roman" w:cs="Times New Roman"/>
        </w:rPr>
        <w:t xml:space="preserve"> просит оказать образовательные услуги по программе обучения «Преподаватель-инструктор по оказанию первой помощи» в соответствии с заявкой для следующих работников предприятия:</w:t>
      </w:r>
    </w:p>
    <w:tbl>
      <w:tblPr>
        <w:tblStyle w:val="af4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2"/>
        <w:gridCol w:w="2126"/>
        <w:gridCol w:w="1984"/>
        <w:gridCol w:w="1800"/>
        <w:gridCol w:w="1417"/>
        <w:gridCol w:w="2268"/>
        <w:gridCol w:w="1843"/>
        <w:gridCol w:w="2126"/>
        <w:gridCol w:w="1843"/>
      </w:tblGrid>
      <w:tr w:rsidR="00A04B00" w:rsidTr="00381D8D">
        <w:trPr>
          <w:cantSplit/>
          <w:trHeight w:val="284"/>
        </w:trPr>
        <w:tc>
          <w:tcPr>
            <w:tcW w:w="612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6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381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381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="00381D8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ФИО если была смена)</w:t>
            </w:r>
          </w:p>
        </w:tc>
        <w:tc>
          <w:tcPr>
            <w:tcW w:w="1984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в дательном падеже</w:t>
            </w:r>
          </w:p>
        </w:tc>
        <w:tc>
          <w:tcPr>
            <w:tcW w:w="1800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должность, разряд</w:t>
            </w:r>
          </w:p>
        </w:tc>
        <w:tc>
          <w:tcPr>
            <w:tcW w:w="1417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(высшее, среднее специальное, среднее)</w:t>
            </w:r>
          </w:p>
        </w:tc>
        <w:tc>
          <w:tcPr>
            <w:tcW w:w="2268" w:type="dxa"/>
            <w:vAlign w:val="center"/>
          </w:tcPr>
          <w:p w:rsidR="00A04B00" w:rsidRDefault="00C574DB">
            <w:pPr>
              <w:spacing w:line="16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Номер, серия диплома и когда выдан</w:t>
            </w:r>
          </w:p>
        </w:tc>
        <w:tc>
          <w:tcPr>
            <w:tcW w:w="1843" w:type="dxa"/>
            <w:vAlign w:val="center"/>
          </w:tcPr>
          <w:p w:rsidR="00A04B00" w:rsidRDefault="00C574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</w:p>
          <w:p w:rsidR="00A04B00" w:rsidRDefault="00381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 w:rsidR="00C574DB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  <w:p w:rsidR="00381D8D" w:rsidRDefault="00381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2126" w:type="dxa"/>
            <w:vAlign w:val="center"/>
          </w:tcPr>
          <w:p w:rsidR="00380142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r w:rsidR="00380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04B00" w:rsidRDefault="003801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(ПК или ППП)</w:t>
            </w:r>
          </w:p>
        </w:tc>
        <w:tc>
          <w:tcPr>
            <w:tcW w:w="1843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очта для обучения</w:t>
            </w:r>
          </w:p>
        </w:tc>
      </w:tr>
      <w:tr w:rsidR="00A04B00" w:rsidTr="00381D8D">
        <w:trPr>
          <w:cantSplit/>
          <w:trHeight w:val="284"/>
        </w:trPr>
        <w:tc>
          <w:tcPr>
            <w:tcW w:w="612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04B00" w:rsidRDefault="00C574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6*</w:t>
            </w:r>
          </w:p>
        </w:tc>
        <w:tc>
          <w:tcPr>
            <w:tcW w:w="1843" w:type="dxa"/>
            <w:vAlign w:val="center"/>
          </w:tcPr>
          <w:p w:rsidR="00A04B00" w:rsidRDefault="00C574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7*</w:t>
            </w:r>
          </w:p>
        </w:tc>
        <w:tc>
          <w:tcPr>
            <w:tcW w:w="2126" w:type="dxa"/>
          </w:tcPr>
          <w:p w:rsidR="00A04B00" w:rsidRDefault="00C5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04B00" w:rsidRDefault="00A04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B00" w:rsidTr="00B40C4B">
        <w:trPr>
          <w:cantSplit/>
          <w:trHeight w:val="284"/>
        </w:trPr>
        <w:tc>
          <w:tcPr>
            <w:tcW w:w="612" w:type="dxa"/>
            <w:vAlign w:val="center"/>
          </w:tcPr>
          <w:p w:rsidR="00A04B00" w:rsidRDefault="00C574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:rsidR="00A04B00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Пронин Илья Сергеевич</w:t>
            </w:r>
            <w:r w:rsidR="00380142" w:rsidRPr="00380142">
              <w:rPr>
                <w:rFonts w:ascii="Times New Roman" w:hAnsi="Times New Roman" w:cs="Times New Roman"/>
                <w:color w:val="FF0000"/>
              </w:rPr>
              <w:t xml:space="preserve"> (Иванов Илья Сергеевич)</w:t>
            </w:r>
          </w:p>
        </w:tc>
        <w:tc>
          <w:tcPr>
            <w:tcW w:w="1984" w:type="dxa"/>
            <w:vAlign w:val="center"/>
          </w:tcPr>
          <w:p w:rsidR="00A04B00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Пронину Илье Сергеевичу</w:t>
            </w:r>
          </w:p>
        </w:tc>
        <w:tc>
          <w:tcPr>
            <w:tcW w:w="1800" w:type="dxa"/>
            <w:vAlign w:val="center"/>
          </w:tcPr>
          <w:p w:rsidR="00A04B00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Заместитель генерального директора по производству</w:t>
            </w:r>
          </w:p>
        </w:tc>
        <w:tc>
          <w:tcPr>
            <w:tcW w:w="1417" w:type="dxa"/>
            <w:vAlign w:val="center"/>
          </w:tcPr>
          <w:p w:rsidR="00A04B00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04B00" w:rsidRPr="00380142" w:rsidRDefault="00B40C4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ВСГ 0896281 </w:t>
            </w:r>
            <w:r w:rsidR="00C574DB" w:rsidRPr="00380142">
              <w:rPr>
                <w:rFonts w:ascii="Times New Roman" w:hAnsi="Times New Roman" w:cs="Times New Roman"/>
                <w:color w:val="FF0000"/>
              </w:rPr>
              <w:t>от 30.06.2007 г.</w:t>
            </w:r>
          </w:p>
        </w:tc>
        <w:tc>
          <w:tcPr>
            <w:tcW w:w="1843" w:type="dxa"/>
            <w:vAlign w:val="center"/>
          </w:tcPr>
          <w:p w:rsidR="00380142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120-351-449-00</w:t>
            </w:r>
            <w:r w:rsidR="00380142" w:rsidRPr="00380142">
              <w:rPr>
                <w:rFonts w:ascii="Times New Roman" w:hAnsi="Times New Roman" w:cs="Times New Roman"/>
                <w:color w:val="FF0000"/>
              </w:rPr>
              <w:t xml:space="preserve"> от </w:t>
            </w:r>
            <w:r w:rsidRPr="00380142">
              <w:rPr>
                <w:rFonts w:ascii="Times New Roman" w:hAnsi="Times New Roman" w:cs="Times New Roman"/>
                <w:color w:val="FF0000"/>
              </w:rPr>
              <w:t>15.09.1985</w:t>
            </w:r>
            <w:r w:rsidR="00B40C4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80142" w:rsidRPr="00380142">
              <w:rPr>
                <w:rFonts w:ascii="Times New Roman" w:hAnsi="Times New Roman" w:cs="Times New Roman"/>
                <w:color w:val="FF000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A04B00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Преподавател</w:t>
            </w:r>
            <w:proofErr w:type="gramStart"/>
            <w:r w:rsidRPr="00380142">
              <w:rPr>
                <w:rFonts w:ascii="Times New Roman" w:hAnsi="Times New Roman" w:cs="Times New Roman"/>
                <w:color w:val="FF0000"/>
              </w:rPr>
              <w:t>ь-</w:t>
            </w:r>
            <w:proofErr w:type="gramEnd"/>
            <w:r w:rsidR="00B40C4B">
              <w:rPr>
                <w:rFonts w:ascii="Times New Roman" w:hAnsi="Times New Roman" w:cs="Times New Roman"/>
                <w:color w:val="FF0000"/>
              </w:rPr>
              <w:t>(</w:t>
            </w:r>
            <w:r w:rsidRPr="00380142">
              <w:rPr>
                <w:rFonts w:ascii="Times New Roman" w:hAnsi="Times New Roman" w:cs="Times New Roman"/>
                <w:color w:val="FF0000"/>
              </w:rPr>
              <w:t>инструктор</w:t>
            </w:r>
            <w:r w:rsidR="00B40C4B">
              <w:rPr>
                <w:rFonts w:ascii="Times New Roman" w:hAnsi="Times New Roman" w:cs="Times New Roman"/>
                <w:color w:val="FF0000"/>
              </w:rPr>
              <w:t>)</w:t>
            </w:r>
            <w:r w:rsidRPr="00380142">
              <w:rPr>
                <w:rFonts w:ascii="Times New Roman" w:hAnsi="Times New Roman" w:cs="Times New Roman"/>
                <w:color w:val="FF0000"/>
              </w:rPr>
              <w:t xml:space="preserve"> по оказанию первой помощи</w:t>
            </w:r>
          </w:p>
        </w:tc>
        <w:tc>
          <w:tcPr>
            <w:tcW w:w="1843" w:type="dxa"/>
            <w:vAlign w:val="center"/>
          </w:tcPr>
          <w:p w:rsidR="00A04B00" w:rsidRPr="00380142" w:rsidRDefault="00C574DB" w:rsidP="00B40C4B">
            <w:pPr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142">
              <w:rPr>
                <w:rFonts w:ascii="Times New Roman" w:hAnsi="Times New Roman" w:cs="Times New Roman"/>
                <w:color w:val="FF0000"/>
              </w:rPr>
              <w:t>i.pronin@split-k.com</w:t>
            </w:r>
          </w:p>
        </w:tc>
      </w:tr>
    </w:tbl>
    <w:p w:rsidR="00A04B00" w:rsidRDefault="00C574DB">
      <w:pPr>
        <w:pStyle w:val="af9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zh-CN"/>
        </w:rPr>
        <w:t>При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обучении на Повышение квалификации / Профессиональную переподготовку столбец 6 и 7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ОБЯЗАТЕЛЬНЫ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 заполнению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A04B00" w:rsidRDefault="00C574D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Требуемые документы к заявке:</w:t>
      </w:r>
    </w:p>
    <w:p w:rsidR="00A04B00" w:rsidRDefault="00C5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1.Скан СНИЛС </w:t>
      </w:r>
    </w:p>
    <w:p w:rsidR="00A04B00" w:rsidRDefault="00C5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2.Скан документов об образовании.</w:t>
      </w:r>
      <w:bookmarkStart w:id="0" w:name="_GoBack"/>
      <w:bookmarkEnd w:id="0"/>
    </w:p>
    <w:p w:rsidR="00A04B00" w:rsidRDefault="00C5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Согласие на обработку персональных данных</w:t>
      </w:r>
    </w:p>
    <w:p w:rsidR="00A04B00" w:rsidRDefault="00C574DB">
      <w:pPr>
        <w:pStyle w:val="af9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При обучении на рабочую профессию предоставляется: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B00" w:rsidRDefault="00C574DB">
      <w:pPr>
        <w:pStyle w:val="af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A04B00" w:rsidRDefault="00C574DB">
      <w:pPr>
        <w:pStyle w:val="af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 3х4 (в эл. формате)</w:t>
      </w:r>
    </w:p>
    <w:p w:rsidR="00A04B00" w:rsidRDefault="00C574DB">
      <w:pPr>
        <w:pStyle w:val="af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Скан предыдущего удостоверения (при продлении)</w:t>
      </w:r>
    </w:p>
    <w:p w:rsidR="00A04B00" w:rsidRDefault="00C574DB">
      <w:pPr>
        <w:pStyle w:val="af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обучении согласно ЕТКС – указывается разряд</w:t>
      </w:r>
    </w:p>
    <w:p w:rsidR="00A04B00" w:rsidRDefault="00A04B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04B00">
      <w:pgSz w:w="16838" w:h="11906" w:orient="landscape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00" w:rsidRDefault="00C574DB">
      <w:pPr>
        <w:spacing w:after="0" w:line="240" w:lineRule="auto"/>
      </w:pPr>
      <w:r>
        <w:separator/>
      </w:r>
    </w:p>
  </w:endnote>
  <w:endnote w:type="continuationSeparator" w:id="0">
    <w:p w:rsidR="00A04B00" w:rsidRDefault="00C5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00" w:rsidRDefault="00C574DB">
      <w:pPr>
        <w:spacing w:after="0" w:line="240" w:lineRule="auto"/>
      </w:pPr>
      <w:r>
        <w:separator/>
      </w:r>
    </w:p>
  </w:footnote>
  <w:footnote w:type="continuationSeparator" w:id="0">
    <w:p w:rsidR="00A04B00" w:rsidRDefault="00C5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BBD"/>
    <w:multiLevelType w:val="hybridMultilevel"/>
    <w:tmpl w:val="CE7E3BC8"/>
    <w:lvl w:ilvl="0" w:tplc="EA4286D4">
      <w:start w:val="1"/>
      <w:numFmt w:val="upperRoman"/>
      <w:lvlText w:val="%1."/>
      <w:lvlJc w:val="right"/>
      <w:pPr>
        <w:ind w:left="720" w:hanging="360"/>
      </w:pPr>
    </w:lvl>
    <w:lvl w:ilvl="1" w:tplc="1D5CCB7C">
      <w:start w:val="1"/>
      <w:numFmt w:val="lowerLetter"/>
      <w:lvlText w:val="%2."/>
      <w:lvlJc w:val="left"/>
      <w:pPr>
        <w:ind w:left="1440" w:hanging="360"/>
      </w:pPr>
    </w:lvl>
    <w:lvl w:ilvl="2" w:tplc="D8908CAC">
      <w:start w:val="1"/>
      <w:numFmt w:val="lowerRoman"/>
      <w:lvlText w:val="%3."/>
      <w:lvlJc w:val="right"/>
      <w:pPr>
        <w:ind w:left="2160" w:hanging="180"/>
      </w:pPr>
    </w:lvl>
    <w:lvl w:ilvl="3" w:tplc="1BE47412">
      <w:start w:val="1"/>
      <w:numFmt w:val="decimal"/>
      <w:lvlText w:val="%4."/>
      <w:lvlJc w:val="left"/>
      <w:pPr>
        <w:ind w:left="2880" w:hanging="360"/>
      </w:pPr>
    </w:lvl>
    <w:lvl w:ilvl="4" w:tplc="635ADC20">
      <w:start w:val="1"/>
      <w:numFmt w:val="lowerLetter"/>
      <w:lvlText w:val="%5."/>
      <w:lvlJc w:val="left"/>
      <w:pPr>
        <w:ind w:left="3600" w:hanging="360"/>
      </w:pPr>
    </w:lvl>
    <w:lvl w:ilvl="5" w:tplc="336E8A38">
      <w:start w:val="1"/>
      <w:numFmt w:val="lowerRoman"/>
      <w:lvlText w:val="%6."/>
      <w:lvlJc w:val="right"/>
      <w:pPr>
        <w:ind w:left="4320" w:hanging="180"/>
      </w:pPr>
    </w:lvl>
    <w:lvl w:ilvl="6" w:tplc="2C3C7972">
      <w:start w:val="1"/>
      <w:numFmt w:val="decimal"/>
      <w:lvlText w:val="%7."/>
      <w:lvlJc w:val="left"/>
      <w:pPr>
        <w:ind w:left="5040" w:hanging="360"/>
      </w:pPr>
    </w:lvl>
    <w:lvl w:ilvl="7" w:tplc="7F2405D8">
      <w:start w:val="1"/>
      <w:numFmt w:val="lowerLetter"/>
      <w:lvlText w:val="%8."/>
      <w:lvlJc w:val="left"/>
      <w:pPr>
        <w:ind w:left="5760" w:hanging="360"/>
      </w:pPr>
    </w:lvl>
    <w:lvl w:ilvl="8" w:tplc="7C60CE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49BA"/>
    <w:multiLevelType w:val="hybridMultilevel"/>
    <w:tmpl w:val="492CAA4A"/>
    <w:lvl w:ilvl="0" w:tplc="73482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22F55E">
      <w:start w:val="1"/>
      <w:numFmt w:val="lowerLetter"/>
      <w:lvlText w:val="%2."/>
      <w:lvlJc w:val="left"/>
      <w:pPr>
        <w:ind w:left="1800" w:hanging="360"/>
      </w:pPr>
    </w:lvl>
    <w:lvl w:ilvl="2" w:tplc="A9ACBACA">
      <w:start w:val="1"/>
      <w:numFmt w:val="lowerRoman"/>
      <w:lvlText w:val="%3."/>
      <w:lvlJc w:val="right"/>
      <w:pPr>
        <w:ind w:left="2520" w:hanging="180"/>
      </w:pPr>
    </w:lvl>
    <w:lvl w:ilvl="3" w:tplc="607A9E32">
      <w:start w:val="1"/>
      <w:numFmt w:val="decimal"/>
      <w:lvlText w:val="%4."/>
      <w:lvlJc w:val="left"/>
      <w:pPr>
        <w:ind w:left="3240" w:hanging="360"/>
      </w:pPr>
    </w:lvl>
    <w:lvl w:ilvl="4" w:tplc="6B32CC38">
      <w:start w:val="1"/>
      <w:numFmt w:val="lowerLetter"/>
      <w:lvlText w:val="%5."/>
      <w:lvlJc w:val="left"/>
      <w:pPr>
        <w:ind w:left="3960" w:hanging="360"/>
      </w:pPr>
    </w:lvl>
    <w:lvl w:ilvl="5" w:tplc="32D0A362">
      <w:start w:val="1"/>
      <w:numFmt w:val="lowerRoman"/>
      <w:lvlText w:val="%6."/>
      <w:lvlJc w:val="right"/>
      <w:pPr>
        <w:ind w:left="4680" w:hanging="180"/>
      </w:pPr>
    </w:lvl>
    <w:lvl w:ilvl="6" w:tplc="9646A514">
      <w:start w:val="1"/>
      <w:numFmt w:val="decimal"/>
      <w:lvlText w:val="%7."/>
      <w:lvlJc w:val="left"/>
      <w:pPr>
        <w:ind w:left="5400" w:hanging="360"/>
      </w:pPr>
    </w:lvl>
    <w:lvl w:ilvl="7" w:tplc="808A934E">
      <w:start w:val="1"/>
      <w:numFmt w:val="lowerLetter"/>
      <w:lvlText w:val="%8."/>
      <w:lvlJc w:val="left"/>
      <w:pPr>
        <w:ind w:left="6120" w:hanging="360"/>
      </w:pPr>
    </w:lvl>
    <w:lvl w:ilvl="8" w:tplc="ACA273A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0"/>
    <w:rsid w:val="00380142"/>
    <w:rsid w:val="00381D8D"/>
    <w:rsid w:val="00A04B00"/>
    <w:rsid w:val="00B40C4B"/>
    <w:rsid w:val="00C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9F66-9E98-4A72-97AB-8824D0B7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..</cp:lastModifiedBy>
  <cp:revision>3</cp:revision>
  <dcterms:created xsi:type="dcterms:W3CDTF">2023-09-18T13:02:00Z</dcterms:created>
  <dcterms:modified xsi:type="dcterms:W3CDTF">2023-11-10T08:20:00Z</dcterms:modified>
</cp:coreProperties>
</file>